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D96D6">
      <w:pPr>
        <w:jc w:val="center"/>
        <w:rPr>
          <w:rFonts w:ascii="方正小标宋简体" w:hAnsi="方正小标宋简体" w:eastAsia="方正小标宋简体"/>
          <w:bCs/>
          <w:sz w:val="48"/>
        </w:rPr>
      </w:pPr>
      <w:r>
        <w:rPr>
          <w:rFonts w:hint="eastAsia" w:ascii="方正小标宋简体" w:hAnsi="方正小标宋简体" w:eastAsia="方正小标宋简体"/>
          <w:bCs/>
          <w:sz w:val="48"/>
        </w:rPr>
        <w:t>湖北省公安厅制证中心档案管理系统项目询价单</w:t>
      </w:r>
    </w:p>
    <w:p w14:paraId="68AD96D7">
      <w:pPr>
        <w:wordWrap w:val="0"/>
        <w:ind w:right="560"/>
        <w:jc w:val="right"/>
        <w:rPr>
          <w:rFonts w:ascii="仿宋_GB2312" w:eastAsia="仿宋_GB2312"/>
          <w:sz w:val="28"/>
        </w:rPr>
      </w:pPr>
      <w:r>
        <w:rPr>
          <w:rFonts w:hint="eastAsia" w:ascii="仿宋_GB2312" w:eastAsia="仿宋_GB2312"/>
          <w:sz w:val="28"/>
        </w:rPr>
        <w:t>2025年XX月XX日</w:t>
      </w:r>
    </w:p>
    <w:tbl>
      <w:tblPr>
        <w:tblStyle w:val="6"/>
        <w:tblW w:w="14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4253"/>
        <w:gridCol w:w="2551"/>
        <w:gridCol w:w="1701"/>
        <w:gridCol w:w="2335"/>
        <w:gridCol w:w="2672"/>
        <w:gridCol w:w="14"/>
      </w:tblGrid>
      <w:tr w14:paraId="68AD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09" w:hRule="atLeast"/>
          <w:jc w:val="center"/>
        </w:trPr>
        <w:tc>
          <w:tcPr>
            <w:tcW w:w="14935" w:type="dxa"/>
            <w:gridSpan w:val="6"/>
          </w:tcPr>
          <w:p w14:paraId="68AD96D8">
            <w:pPr>
              <w:rPr>
                <w:rFonts w:ascii="仿宋_GB2312" w:eastAsia="仿宋_GB2312"/>
                <w:sz w:val="28"/>
              </w:rPr>
            </w:pPr>
            <w:r>
              <w:rPr>
                <w:rFonts w:hint="eastAsia" w:ascii="仿宋_GB2312" w:eastAsia="仿宋_GB2312"/>
                <w:sz w:val="28"/>
              </w:rPr>
              <w:t>采购单位：湖北省公安厅居民身份证制作中心</w:t>
            </w:r>
          </w:p>
        </w:tc>
      </w:tr>
      <w:tr w14:paraId="68AD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5676" w:type="dxa"/>
            <w:gridSpan w:val="2"/>
          </w:tcPr>
          <w:p w14:paraId="68AD96DA">
            <w:pPr>
              <w:rPr>
                <w:rFonts w:ascii="仿宋_GB2312" w:eastAsia="仿宋_GB2312"/>
                <w:sz w:val="28"/>
              </w:rPr>
            </w:pPr>
            <w:r>
              <w:rPr>
                <w:rFonts w:hint="eastAsia" w:ascii="仿宋_GB2312" w:eastAsia="仿宋_GB2312"/>
                <w:sz w:val="28"/>
              </w:rPr>
              <w:t>联系人：李警官</w:t>
            </w:r>
          </w:p>
        </w:tc>
        <w:tc>
          <w:tcPr>
            <w:tcW w:w="9259" w:type="dxa"/>
            <w:gridSpan w:val="4"/>
          </w:tcPr>
          <w:p w14:paraId="68AD96DB">
            <w:pPr>
              <w:rPr>
                <w:rFonts w:ascii="仿宋_GB2312" w:eastAsia="仿宋_GB2312"/>
                <w:sz w:val="28"/>
              </w:rPr>
            </w:pPr>
            <w:r>
              <w:rPr>
                <w:rFonts w:hint="eastAsia" w:ascii="仿宋_GB2312" w:eastAsia="仿宋_GB2312"/>
                <w:sz w:val="28"/>
              </w:rPr>
              <w:t>联系电话：027-67122958</w:t>
            </w:r>
          </w:p>
        </w:tc>
      </w:tr>
      <w:tr w14:paraId="68AD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49" w:hRule="atLeast"/>
          <w:jc w:val="center"/>
        </w:trPr>
        <w:tc>
          <w:tcPr>
            <w:tcW w:w="1423" w:type="dxa"/>
            <w:vMerge w:val="restart"/>
            <w:vAlign w:val="center"/>
          </w:tcPr>
          <w:p w14:paraId="68AD96DD">
            <w:pPr>
              <w:jc w:val="center"/>
              <w:rPr>
                <w:rFonts w:ascii="仿宋_GB2312" w:eastAsia="仿宋_GB2312"/>
                <w:sz w:val="28"/>
              </w:rPr>
            </w:pPr>
            <w:r>
              <w:rPr>
                <w:rFonts w:hint="eastAsia" w:ascii="仿宋_GB2312" w:eastAsia="仿宋_GB2312"/>
                <w:sz w:val="28"/>
              </w:rPr>
              <w:t>采</w:t>
            </w:r>
          </w:p>
          <w:p w14:paraId="68AD96DE">
            <w:pPr>
              <w:jc w:val="center"/>
              <w:rPr>
                <w:rFonts w:ascii="仿宋_GB2312" w:eastAsia="仿宋_GB2312"/>
                <w:sz w:val="28"/>
              </w:rPr>
            </w:pPr>
            <w:r>
              <w:rPr>
                <w:rFonts w:hint="eastAsia" w:ascii="仿宋_GB2312" w:eastAsia="仿宋_GB2312"/>
                <w:sz w:val="28"/>
              </w:rPr>
              <w:t>购</w:t>
            </w:r>
          </w:p>
          <w:p w14:paraId="68AD96DF">
            <w:pPr>
              <w:jc w:val="center"/>
              <w:rPr>
                <w:rFonts w:ascii="仿宋_GB2312" w:eastAsia="仿宋_GB2312"/>
                <w:sz w:val="28"/>
              </w:rPr>
            </w:pPr>
            <w:r>
              <w:rPr>
                <w:rFonts w:hint="eastAsia" w:ascii="仿宋_GB2312" w:eastAsia="仿宋_GB2312"/>
                <w:sz w:val="28"/>
              </w:rPr>
              <w:t>需</w:t>
            </w:r>
          </w:p>
          <w:p w14:paraId="68AD96E0">
            <w:pPr>
              <w:jc w:val="center"/>
              <w:rPr>
                <w:rFonts w:ascii="仿宋_GB2312" w:eastAsia="仿宋_GB2312"/>
                <w:sz w:val="28"/>
              </w:rPr>
            </w:pPr>
            <w:r>
              <w:rPr>
                <w:rFonts w:hint="eastAsia" w:ascii="仿宋_GB2312" w:eastAsia="仿宋_GB2312"/>
                <w:sz w:val="28"/>
              </w:rPr>
              <w:t>求</w:t>
            </w:r>
          </w:p>
        </w:tc>
        <w:tc>
          <w:tcPr>
            <w:tcW w:w="4253" w:type="dxa"/>
            <w:vAlign w:val="center"/>
          </w:tcPr>
          <w:p w14:paraId="68AD96E1">
            <w:pPr>
              <w:jc w:val="center"/>
              <w:rPr>
                <w:rFonts w:ascii="仿宋_GB2312" w:eastAsia="仿宋_GB2312"/>
                <w:sz w:val="28"/>
              </w:rPr>
            </w:pPr>
            <w:r>
              <w:rPr>
                <w:rFonts w:hint="eastAsia" w:ascii="仿宋_GB2312" w:eastAsia="仿宋_GB2312"/>
                <w:sz w:val="28"/>
              </w:rPr>
              <w:t>商品（服务）名称</w:t>
            </w:r>
          </w:p>
        </w:tc>
        <w:tc>
          <w:tcPr>
            <w:tcW w:w="2551" w:type="dxa"/>
            <w:vAlign w:val="center"/>
          </w:tcPr>
          <w:p w14:paraId="68AD96E2">
            <w:pPr>
              <w:jc w:val="center"/>
              <w:rPr>
                <w:rFonts w:ascii="仿宋_GB2312" w:eastAsia="仿宋_GB2312"/>
                <w:sz w:val="28"/>
              </w:rPr>
            </w:pPr>
            <w:r>
              <w:rPr>
                <w:rFonts w:hint="eastAsia" w:ascii="仿宋_GB2312" w:eastAsia="仿宋_GB2312"/>
                <w:sz w:val="28"/>
              </w:rPr>
              <w:t>采购需求</w:t>
            </w:r>
          </w:p>
        </w:tc>
        <w:tc>
          <w:tcPr>
            <w:tcW w:w="1701" w:type="dxa"/>
            <w:vAlign w:val="center"/>
          </w:tcPr>
          <w:p w14:paraId="68AD96E3">
            <w:pPr>
              <w:jc w:val="center"/>
              <w:rPr>
                <w:rFonts w:ascii="仿宋_GB2312" w:eastAsia="仿宋_GB2312"/>
                <w:sz w:val="28"/>
              </w:rPr>
            </w:pPr>
            <w:r>
              <w:rPr>
                <w:rFonts w:hint="eastAsia" w:ascii="仿宋_GB2312" w:eastAsia="仿宋_GB2312"/>
                <w:sz w:val="28"/>
              </w:rPr>
              <w:t>供货地点</w:t>
            </w:r>
          </w:p>
        </w:tc>
        <w:tc>
          <w:tcPr>
            <w:tcW w:w="5007" w:type="dxa"/>
            <w:gridSpan w:val="2"/>
            <w:vAlign w:val="center"/>
          </w:tcPr>
          <w:p w14:paraId="68AD96E4">
            <w:pPr>
              <w:jc w:val="center"/>
              <w:rPr>
                <w:rFonts w:ascii="仿宋_GB2312" w:eastAsia="仿宋_GB2312"/>
                <w:sz w:val="28"/>
              </w:rPr>
            </w:pPr>
            <w:r>
              <w:rPr>
                <w:rFonts w:hint="eastAsia" w:ascii="仿宋_GB2312" w:eastAsia="仿宋_GB2312"/>
                <w:sz w:val="28"/>
              </w:rPr>
              <w:t>备注</w:t>
            </w:r>
          </w:p>
        </w:tc>
      </w:tr>
      <w:tr w14:paraId="68AD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945" w:hRule="atLeast"/>
          <w:jc w:val="center"/>
        </w:trPr>
        <w:tc>
          <w:tcPr>
            <w:tcW w:w="1423" w:type="dxa"/>
            <w:vMerge w:val="continue"/>
          </w:tcPr>
          <w:p w14:paraId="68AD96E6">
            <w:pPr>
              <w:jc w:val="center"/>
              <w:rPr>
                <w:rFonts w:ascii="仿宋_GB2312" w:eastAsia="仿宋_GB2312"/>
                <w:sz w:val="28"/>
              </w:rPr>
            </w:pPr>
            <w:bookmarkStart w:id="0" w:name="_Hlk202951653"/>
          </w:p>
        </w:tc>
        <w:tc>
          <w:tcPr>
            <w:tcW w:w="4253" w:type="dxa"/>
            <w:vAlign w:val="center"/>
          </w:tcPr>
          <w:p w14:paraId="68AD96E7">
            <w:pPr>
              <w:rPr>
                <w:rFonts w:ascii="仿宋" w:hAnsi="仿宋" w:eastAsia="仿宋_GB2312"/>
                <w:b/>
                <w:sz w:val="30"/>
                <w:szCs w:val="30"/>
              </w:rPr>
            </w:pPr>
            <w:r>
              <w:rPr>
                <w:rFonts w:hint="eastAsia" w:ascii="仿宋_GB2312" w:hAnsi="仿宋_GB2312" w:eastAsia="仿宋_GB2312" w:cs="仿宋_GB2312"/>
                <w:b/>
                <w:sz w:val="32"/>
                <w:szCs w:val="32"/>
              </w:rPr>
              <w:t>湖北省公安厅制证中心档案管理系统项目</w:t>
            </w:r>
          </w:p>
        </w:tc>
        <w:tc>
          <w:tcPr>
            <w:tcW w:w="2551" w:type="dxa"/>
            <w:vAlign w:val="center"/>
          </w:tcPr>
          <w:p w14:paraId="68AD96E8">
            <w:pPr>
              <w:ind w:firstLine="446" w:firstLineChars="148"/>
              <w:rPr>
                <w:rFonts w:ascii="仿宋" w:hAnsi="仿宋" w:eastAsia="仿宋"/>
                <w:b/>
                <w:sz w:val="30"/>
                <w:szCs w:val="30"/>
              </w:rPr>
            </w:pPr>
            <w:r>
              <w:rPr>
                <w:rFonts w:hint="eastAsia" w:ascii="仿宋" w:hAnsi="仿宋" w:eastAsia="仿宋"/>
                <w:b/>
                <w:sz w:val="30"/>
                <w:szCs w:val="30"/>
              </w:rPr>
              <w:t>详见附件</w:t>
            </w:r>
          </w:p>
        </w:tc>
        <w:tc>
          <w:tcPr>
            <w:tcW w:w="1701" w:type="dxa"/>
            <w:vAlign w:val="center"/>
          </w:tcPr>
          <w:p w14:paraId="68AD96E9">
            <w:pPr>
              <w:rPr>
                <w:rFonts w:ascii="仿宋" w:hAnsi="仿宋" w:eastAsia="仿宋"/>
                <w:sz w:val="28"/>
                <w:szCs w:val="28"/>
              </w:rPr>
            </w:pPr>
            <w:r>
              <w:rPr>
                <w:rFonts w:hint="eastAsia" w:ascii="仿宋" w:hAnsi="仿宋" w:eastAsia="仿宋"/>
                <w:sz w:val="28"/>
                <w:szCs w:val="28"/>
              </w:rPr>
              <w:t>采购人指定地点</w:t>
            </w:r>
          </w:p>
        </w:tc>
        <w:tc>
          <w:tcPr>
            <w:tcW w:w="5007" w:type="dxa"/>
            <w:gridSpan w:val="2"/>
          </w:tcPr>
          <w:p w14:paraId="68AD96EA">
            <w:pPr>
              <w:spacing w:line="460" w:lineRule="exact"/>
              <w:contextualSpacing/>
              <w:jc w:val="left"/>
              <w:rPr>
                <w:rFonts w:ascii="仿宋" w:hAnsi="仿宋" w:eastAsia="仿宋"/>
                <w:b/>
                <w:kern w:val="0"/>
                <w:sz w:val="24"/>
                <w:u w:val="single"/>
              </w:rPr>
            </w:pPr>
            <w:r>
              <w:rPr>
                <w:rFonts w:hint="eastAsia" w:ascii="仿宋" w:hAnsi="仿宋" w:eastAsia="仿宋"/>
                <w:b/>
                <w:kern w:val="0"/>
                <w:sz w:val="24"/>
                <w:u w:val="single"/>
              </w:rPr>
              <w:t>1、请各投标供应商将投标项目名称和投标供应商名称标注在投标文件封面。</w:t>
            </w:r>
          </w:p>
          <w:p w14:paraId="68AD96EB">
            <w:pPr>
              <w:spacing w:line="460" w:lineRule="exact"/>
              <w:contextualSpacing/>
              <w:jc w:val="left"/>
              <w:rPr>
                <w:rFonts w:ascii="仿宋" w:hAnsi="仿宋" w:eastAsia="仿宋"/>
                <w:b/>
                <w:kern w:val="0"/>
                <w:sz w:val="24"/>
                <w:u w:val="single"/>
              </w:rPr>
            </w:pPr>
            <w:r>
              <w:rPr>
                <w:rFonts w:hint="eastAsia" w:ascii="仿宋" w:hAnsi="仿宋" w:eastAsia="仿宋"/>
                <w:b/>
                <w:kern w:val="0"/>
                <w:sz w:val="24"/>
                <w:u w:val="single"/>
              </w:rPr>
              <w:t>2、各供应商报价不能超过126400元。</w:t>
            </w:r>
          </w:p>
          <w:p w14:paraId="68AD96EC">
            <w:pPr>
              <w:spacing w:line="460" w:lineRule="exact"/>
              <w:contextualSpacing/>
              <w:jc w:val="left"/>
              <w:rPr>
                <w:rFonts w:ascii="仿宋" w:hAnsi="仿宋" w:eastAsia="仿宋"/>
                <w:b/>
                <w:sz w:val="28"/>
                <w:szCs w:val="28"/>
              </w:rPr>
            </w:pPr>
            <w:r>
              <w:rPr>
                <w:rFonts w:ascii="仿宋" w:hAnsi="仿宋" w:eastAsia="仿宋"/>
                <w:b/>
                <w:kern w:val="0"/>
                <w:sz w:val="24"/>
                <w:u w:val="single"/>
              </w:rPr>
              <w:t>3、</w:t>
            </w:r>
            <w:r>
              <w:rPr>
                <w:rFonts w:hint="eastAsia" w:ascii="仿宋" w:hAnsi="仿宋" w:eastAsia="仿宋"/>
                <w:b/>
                <w:kern w:val="0"/>
                <w:sz w:val="24"/>
                <w:u w:val="single"/>
              </w:rPr>
              <w:t>询价单及附件均需加盖投标供应商印章，否则视为无效报价。</w:t>
            </w:r>
          </w:p>
        </w:tc>
      </w:tr>
      <w:bookmarkEnd w:id="0"/>
      <w:tr w14:paraId="68AD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30" w:hRule="atLeast"/>
          <w:jc w:val="center"/>
        </w:trPr>
        <w:tc>
          <w:tcPr>
            <w:tcW w:w="1423" w:type="dxa"/>
            <w:vMerge w:val="restart"/>
          </w:tcPr>
          <w:p w14:paraId="68AD96EE">
            <w:pPr>
              <w:jc w:val="center"/>
              <w:rPr>
                <w:rFonts w:ascii="仿宋_GB2312" w:eastAsia="仿宋_GB2312"/>
                <w:sz w:val="28"/>
              </w:rPr>
            </w:pPr>
            <w:r>
              <w:rPr>
                <w:rFonts w:hint="eastAsia" w:ascii="仿宋_GB2312" w:eastAsia="仿宋_GB2312"/>
                <w:sz w:val="28"/>
              </w:rPr>
              <w:t>供应商</w:t>
            </w:r>
          </w:p>
          <w:p w14:paraId="68AD96EF">
            <w:pPr>
              <w:jc w:val="center"/>
              <w:rPr>
                <w:rFonts w:ascii="仿宋_GB2312" w:eastAsia="仿宋_GB2312"/>
                <w:sz w:val="28"/>
              </w:rPr>
            </w:pPr>
            <w:r>
              <w:rPr>
                <w:rFonts w:hint="eastAsia" w:ascii="仿宋_GB2312" w:eastAsia="仿宋_GB2312"/>
                <w:sz w:val="28"/>
              </w:rPr>
              <w:t>回复</w:t>
            </w:r>
          </w:p>
        </w:tc>
        <w:tc>
          <w:tcPr>
            <w:tcW w:w="6804" w:type="dxa"/>
            <w:gridSpan w:val="2"/>
            <w:vMerge w:val="restart"/>
          </w:tcPr>
          <w:p w14:paraId="68AD96F0">
            <w:pPr>
              <w:rPr>
                <w:rFonts w:ascii="仿宋_GB2312" w:eastAsia="仿宋_GB2312"/>
                <w:sz w:val="28"/>
              </w:rPr>
            </w:pPr>
          </w:p>
        </w:tc>
        <w:tc>
          <w:tcPr>
            <w:tcW w:w="1701" w:type="dxa"/>
          </w:tcPr>
          <w:p w14:paraId="68AD96F1">
            <w:pPr>
              <w:jc w:val="center"/>
              <w:rPr>
                <w:rFonts w:ascii="仿宋_GB2312" w:eastAsia="仿宋_GB2312"/>
                <w:sz w:val="28"/>
              </w:rPr>
            </w:pPr>
            <w:r>
              <w:rPr>
                <w:rFonts w:hint="eastAsia" w:ascii="仿宋_GB2312" w:eastAsia="仿宋_GB2312"/>
                <w:sz w:val="28"/>
              </w:rPr>
              <w:t>单价</w:t>
            </w:r>
          </w:p>
        </w:tc>
        <w:tc>
          <w:tcPr>
            <w:tcW w:w="5007" w:type="dxa"/>
            <w:gridSpan w:val="2"/>
          </w:tcPr>
          <w:p w14:paraId="68AD96F2">
            <w:pPr>
              <w:jc w:val="center"/>
              <w:rPr>
                <w:rFonts w:ascii="仿宋_GB2312" w:eastAsia="仿宋_GB2312"/>
                <w:sz w:val="28"/>
              </w:rPr>
            </w:pPr>
            <w:r>
              <w:rPr>
                <w:rFonts w:hint="eastAsia" w:ascii="仿宋_GB2312" w:eastAsia="仿宋_GB2312"/>
                <w:sz w:val="28"/>
              </w:rPr>
              <w:t>总价</w:t>
            </w:r>
          </w:p>
        </w:tc>
      </w:tr>
      <w:tr w14:paraId="68AD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82" w:hRule="atLeast"/>
          <w:jc w:val="center"/>
        </w:trPr>
        <w:tc>
          <w:tcPr>
            <w:tcW w:w="1423" w:type="dxa"/>
            <w:vMerge w:val="continue"/>
          </w:tcPr>
          <w:p w14:paraId="68AD96F4">
            <w:pPr>
              <w:jc w:val="center"/>
              <w:rPr>
                <w:rFonts w:ascii="仿宋_GB2312" w:eastAsia="仿宋_GB2312"/>
                <w:sz w:val="28"/>
              </w:rPr>
            </w:pPr>
          </w:p>
        </w:tc>
        <w:tc>
          <w:tcPr>
            <w:tcW w:w="6804" w:type="dxa"/>
            <w:gridSpan w:val="2"/>
            <w:vMerge w:val="continue"/>
          </w:tcPr>
          <w:p w14:paraId="68AD96F5">
            <w:pPr>
              <w:jc w:val="center"/>
              <w:rPr>
                <w:rFonts w:ascii="仿宋_GB2312" w:eastAsia="仿宋_GB2312"/>
                <w:sz w:val="28"/>
              </w:rPr>
            </w:pPr>
          </w:p>
        </w:tc>
        <w:tc>
          <w:tcPr>
            <w:tcW w:w="1701" w:type="dxa"/>
          </w:tcPr>
          <w:p w14:paraId="68AD96F6">
            <w:pPr>
              <w:jc w:val="center"/>
              <w:rPr>
                <w:rFonts w:ascii="仿宋_GB2312" w:hAnsi="仿宋_GB2312" w:eastAsia="仿宋_GB2312" w:cs="仿宋_GB2312"/>
                <w:sz w:val="28"/>
              </w:rPr>
            </w:pPr>
            <w:r>
              <w:rPr>
                <w:rFonts w:hint="eastAsia" w:ascii="仿宋_GB2312" w:hAnsi="仿宋_GB2312" w:eastAsia="仿宋_GB2312" w:cs="仿宋_GB2312"/>
                <w:sz w:val="28"/>
              </w:rPr>
              <w:t>附报价清单</w:t>
            </w:r>
          </w:p>
        </w:tc>
        <w:tc>
          <w:tcPr>
            <w:tcW w:w="5007" w:type="dxa"/>
            <w:gridSpan w:val="2"/>
          </w:tcPr>
          <w:p w14:paraId="68AD96F7">
            <w:pPr>
              <w:jc w:val="center"/>
              <w:rPr>
                <w:rFonts w:ascii="仿宋_GB2312" w:eastAsia="仿宋_GB2312"/>
                <w:sz w:val="28"/>
              </w:rPr>
            </w:pPr>
          </w:p>
        </w:tc>
      </w:tr>
      <w:tr w14:paraId="68A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676" w:type="dxa"/>
            <w:gridSpan w:val="2"/>
          </w:tcPr>
          <w:p w14:paraId="68AD96F9">
            <w:pPr>
              <w:rPr>
                <w:rFonts w:ascii="仿宋_GB2312" w:eastAsia="仿宋_GB2312"/>
                <w:sz w:val="28"/>
              </w:rPr>
            </w:pPr>
            <w:r>
              <w:rPr>
                <w:rFonts w:hint="eastAsia" w:ascii="仿宋_GB2312" w:eastAsia="仿宋_GB2312"/>
                <w:sz w:val="28"/>
              </w:rPr>
              <w:t>供应商（加盖印章）：</w:t>
            </w:r>
          </w:p>
        </w:tc>
        <w:tc>
          <w:tcPr>
            <w:tcW w:w="2551" w:type="dxa"/>
          </w:tcPr>
          <w:p w14:paraId="68AD96FA">
            <w:pPr>
              <w:rPr>
                <w:rFonts w:ascii="仿宋_GB2312" w:eastAsia="仿宋_GB2312"/>
                <w:sz w:val="28"/>
              </w:rPr>
            </w:pPr>
            <w:r>
              <w:rPr>
                <w:rFonts w:hint="eastAsia" w:ascii="仿宋_GB2312" w:eastAsia="仿宋_GB2312"/>
                <w:sz w:val="28"/>
              </w:rPr>
              <w:t>联系人：</w:t>
            </w:r>
          </w:p>
        </w:tc>
        <w:tc>
          <w:tcPr>
            <w:tcW w:w="4036" w:type="dxa"/>
            <w:gridSpan w:val="2"/>
          </w:tcPr>
          <w:p w14:paraId="68AD96FB">
            <w:pPr>
              <w:rPr>
                <w:rFonts w:ascii="仿宋_GB2312" w:eastAsia="仿宋_GB2312"/>
                <w:sz w:val="28"/>
              </w:rPr>
            </w:pPr>
            <w:r>
              <w:rPr>
                <w:rFonts w:hint="eastAsia" w:ascii="仿宋_GB2312" w:eastAsia="仿宋_GB2312"/>
                <w:sz w:val="28"/>
              </w:rPr>
              <w:t>联系电话：</w:t>
            </w:r>
          </w:p>
        </w:tc>
        <w:tc>
          <w:tcPr>
            <w:tcW w:w="2686" w:type="dxa"/>
            <w:gridSpan w:val="2"/>
          </w:tcPr>
          <w:p w14:paraId="68AD96FC">
            <w:pPr>
              <w:rPr>
                <w:rFonts w:ascii="仿宋_GB2312" w:eastAsia="仿宋_GB2312"/>
                <w:sz w:val="28"/>
              </w:rPr>
            </w:pPr>
            <w:r>
              <w:rPr>
                <w:rFonts w:hint="eastAsia" w:ascii="仿宋_GB2312" w:eastAsia="仿宋_GB2312"/>
                <w:sz w:val="28"/>
              </w:rPr>
              <w:t>传真：</w:t>
            </w:r>
          </w:p>
        </w:tc>
      </w:tr>
    </w:tbl>
    <w:p w14:paraId="68AD96FE">
      <w:pPr>
        <w:spacing w:line="480" w:lineRule="exact"/>
        <w:rPr>
          <w:rFonts w:ascii="黑体" w:hAnsi="黑体" w:eastAsia="黑体"/>
          <w:color w:val="000000" w:themeColor="text1"/>
          <w:sz w:val="24"/>
          <w14:textFill>
            <w14:solidFill>
              <w14:schemeClr w14:val="tx1"/>
            </w14:solidFill>
          </w14:textFill>
        </w:rPr>
      </w:pPr>
      <w:r>
        <w:rPr>
          <w:rFonts w:hint="eastAsia" w:ascii="黑体" w:hAnsi="黑体" w:eastAsia="黑体"/>
          <w:sz w:val="24"/>
        </w:rPr>
        <w:t>注：1、投标报名截止时间：2025年7</w:t>
      </w:r>
      <w:r>
        <w:rPr>
          <w:rFonts w:hint="eastAsia" w:ascii="黑体" w:hAnsi="黑体" w:eastAsia="黑体"/>
          <w:color w:val="000000" w:themeColor="text1"/>
          <w:sz w:val="24"/>
          <w14:textFill>
            <w14:solidFill>
              <w14:schemeClr w14:val="tx1"/>
            </w14:solidFill>
          </w14:textFill>
        </w:rPr>
        <w:t>月15日16时</w:t>
      </w:r>
      <w:r>
        <w:rPr>
          <w:rFonts w:hint="eastAsia" w:ascii="黑体" w:hAnsi="黑体" w:eastAsia="黑体"/>
          <w:color w:val="000000" w:themeColor="text1"/>
          <w:sz w:val="24"/>
          <w:lang w:eastAsia="zh-CN"/>
          <w14:textFill>
            <w14:solidFill>
              <w14:schemeClr w14:val="tx1"/>
            </w14:solidFill>
          </w14:textFill>
        </w:rPr>
        <w:t>（</w:t>
      </w:r>
      <w:r>
        <w:rPr>
          <w:rFonts w:hint="eastAsia" w:ascii="黑体" w:hAnsi="黑体" w:eastAsia="黑体"/>
          <w:color w:val="000000" w:themeColor="text1"/>
          <w:sz w:val="24"/>
          <w:lang w:val="en-US" w:eastAsia="zh-CN"/>
          <w14:textFill>
            <w14:solidFill>
              <w14:schemeClr w14:val="tx1"/>
            </w14:solidFill>
          </w14:textFill>
        </w:rPr>
        <w:t>北京时间</w:t>
      </w:r>
      <w:r>
        <w:rPr>
          <w:rFonts w:hint="eastAsia" w:ascii="黑体" w:hAnsi="黑体" w:eastAsia="黑体"/>
          <w:color w:val="000000" w:themeColor="text1"/>
          <w:sz w:val="24"/>
          <w:lang w:eastAsia="zh-CN"/>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p>
    <w:p w14:paraId="68AD96FF">
      <w:pPr>
        <w:spacing w:line="480" w:lineRule="exact"/>
        <w:ind w:firstLine="480" w:firstLineChars="200"/>
        <w:rPr>
          <w:rFonts w:asciiTheme="majorEastAsia" w:hAnsiTheme="majorEastAsia" w:eastAsiaTheme="majorEastAsia" w:cstheme="majorEastAsia"/>
          <w:b/>
          <w:sz w:val="44"/>
          <w:szCs w:val="44"/>
        </w:rPr>
      </w:pPr>
      <w:r>
        <w:rPr>
          <w:rFonts w:hint="eastAsia" w:ascii="黑体" w:hAnsi="黑体" w:eastAsia="黑体"/>
          <w:color w:val="000000" w:themeColor="text1"/>
          <w:sz w:val="24"/>
          <w14:textFill>
            <w14:solidFill>
              <w14:schemeClr w14:val="tx1"/>
            </w14:solidFill>
          </w14:textFill>
        </w:rPr>
        <w:t>2、请投标供应商于2025年7月15日16</w:t>
      </w:r>
      <w:r>
        <w:rPr>
          <w:rFonts w:hint="eastAsia" w:ascii="黑体" w:hAnsi="黑体" w:eastAsia="黑体"/>
          <w:color w:val="000000" w:themeColor="text1"/>
          <w:sz w:val="24"/>
          <w:lang w:val="en-US" w:eastAsia="zh-CN"/>
          <w14:textFill>
            <w14:solidFill>
              <w14:schemeClr w14:val="tx1"/>
            </w14:solidFill>
          </w14:textFill>
        </w:rPr>
        <w:t>时（北京时间</w:t>
      </w:r>
      <w:bookmarkStart w:id="1" w:name="_GoBack"/>
      <w:bookmarkEnd w:id="1"/>
      <w:r>
        <w:rPr>
          <w:rFonts w:hint="eastAsia" w:ascii="黑体" w:hAnsi="黑体" w:eastAsia="黑体"/>
          <w:color w:val="000000" w:themeColor="text1"/>
          <w:sz w:val="24"/>
          <w:lang w:val="en-US" w:eastAsia="zh-CN"/>
          <w14:textFill>
            <w14:solidFill>
              <w14:schemeClr w14:val="tx1"/>
            </w14:solidFill>
          </w14:textFill>
        </w:rPr>
        <w:t>）</w:t>
      </w:r>
      <w:r>
        <w:rPr>
          <w:rFonts w:hint="eastAsia" w:ascii="黑体" w:hAnsi="黑体" w:eastAsia="黑体"/>
          <w:sz w:val="24"/>
        </w:rPr>
        <w:t>前将投标文件密封送至湖北省公安厅西院制证中心401室。</w:t>
      </w:r>
    </w:p>
    <w:sectPr>
      <w:headerReference r:id="rId3" w:type="default"/>
      <w:footerReference r:id="rId4" w:type="default"/>
      <w:pgSz w:w="16838" w:h="11906" w:orient="landscape"/>
      <w:pgMar w:top="1440" w:right="1800" w:bottom="1440" w:left="1800"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D9701">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D970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jNGMwMTZjY2Q4OTg3YzQ5OGY5NDQ4ZTA4YWZmY2EifQ=="/>
    <w:docVar w:name="KSO_WPS_MARK_KEY" w:val="d8088e1b-33a9-4d37-854f-6ddef30d23b4"/>
  </w:docVars>
  <w:rsids>
    <w:rsidRoot w:val="00215AF0"/>
    <w:rsid w:val="00004778"/>
    <w:rsid w:val="00031B77"/>
    <w:rsid w:val="00044B11"/>
    <w:rsid w:val="000546A0"/>
    <w:rsid w:val="000738E7"/>
    <w:rsid w:val="00084112"/>
    <w:rsid w:val="000956D7"/>
    <w:rsid w:val="000A3131"/>
    <w:rsid w:val="000B56FA"/>
    <w:rsid w:val="000B5DF8"/>
    <w:rsid w:val="000D2459"/>
    <w:rsid w:val="000E22EE"/>
    <w:rsid w:val="000E701F"/>
    <w:rsid w:val="000E717B"/>
    <w:rsid w:val="000F3612"/>
    <w:rsid w:val="000F39EC"/>
    <w:rsid w:val="00120A28"/>
    <w:rsid w:val="00126DB7"/>
    <w:rsid w:val="00132973"/>
    <w:rsid w:val="00141B6B"/>
    <w:rsid w:val="001436B6"/>
    <w:rsid w:val="00144B85"/>
    <w:rsid w:val="00144F3A"/>
    <w:rsid w:val="001505F7"/>
    <w:rsid w:val="001628C1"/>
    <w:rsid w:val="0016539F"/>
    <w:rsid w:val="00172F71"/>
    <w:rsid w:val="001A3D34"/>
    <w:rsid w:val="001B03A5"/>
    <w:rsid w:val="001C3F15"/>
    <w:rsid w:val="001D564D"/>
    <w:rsid w:val="001D61B5"/>
    <w:rsid w:val="001D7631"/>
    <w:rsid w:val="001E000D"/>
    <w:rsid w:val="001F045B"/>
    <w:rsid w:val="001F6716"/>
    <w:rsid w:val="00213C3E"/>
    <w:rsid w:val="00215AF0"/>
    <w:rsid w:val="00244144"/>
    <w:rsid w:val="002546CF"/>
    <w:rsid w:val="00260416"/>
    <w:rsid w:val="002922AE"/>
    <w:rsid w:val="00295AC1"/>
    <w:rsid w:val="002A3255"/>
    <w:rsid w:val="002A519A"/>
    <w:rsid w:val="002B59F9"/>
    <w:rsid w:val="002D3292"/>
    <w:rsid w:val="002E54D6"/>
    <w:rsid w:val="002F7AC7"/>
    <w:rsid w:val="00315DB7"/>
    <w:rsid w:val="00320618"/>
    <w:rsid w:val="00322642"/>
    <w:rsid w:val="00324015"/>
    <w:rsid w:val="0033329E"/>
    <w:rsid w:val="00353CB8"/>
    <w:rsid w:val="003835AA"/>
    <w:rsid w:val="0039352E"/>
    <w:rsid w:val="003B2909"/>
    <w:rsid w:val="003D017E"/>
    <w:rsid w:val="003D10CC"/>
    <w:rsid w:val="003E4E1F"/>
    <w:rsid w:val="003E5EE5"/>
    <w:rsid w:val="003E5FFD"/>
    <w:rsid w:val="003F26E9"/>
    <w:rsid w:val="004061D6"/>
    <w:rsid w:val="00427889"/>
    <w:rsid w:val="00440897"/>
    <w:rsid w:val="00455701"/>
    <w:rsid w:val="0046211A"/>
    <w:rsid w:val="00465EC3"/>
    <w:rsid w:val="0047074B"/>
    <w:rsid w:val="004733FF"/>
    <w:rsid w:val="00477FA6"/>
    <w:rsid w:val="00493741"/>
    <w:rsid w:val="004A1D3A"/>
    <w:rsid w:val="004A5D7A"/>
    <w:rsid w:val="004C36F8"/>
    <w:rsid w:val="004E70D0"/>
    <w:rsid w:val="004F299A"/>
    <w:rsid w:val="00515811"/>
    <w:rsid w:val="00520298"/>
    <w:rsid w:val="00531C7D"/>
    <w:rsid w:val="00561D8F"/>
    <w:rsid w:val="00566B6E"/>
    <w:rsid w:val="005B3E8D"/>
    <w:rsid w:val="005B4EB4"/>
    <w:rsid w:val="005B61D5"/>
    <w:rsid w:val="005C7F67"/>
    <w:rsid w:val="005D0756"/>
    <w:rsid w:val="005D42A9"/>
    <w:rsid w:val="005F3D8C"/>
    <w:rsid w:val="005F3FBE"/>
    <w:rsid w:val="005F69E1"/>
    <w:rsid w:val="005F71A1"/>
    <w:rsid w:val="006249D8"/>
    <w:rsid w:val="0063041B"/>
    <w:rsid w:val="00631644"/>
    <w:rsid w:val="00643232"/>
    <w:rsid w:val="00644FDA"/>
    <w:rsid w:val="006607C0"/>
    <w:rsid w:val="0066167B"/>
    <w:rsid w:val="006637CB"/>
    <w:rsid w:val="00684512"/>
    <w:rsid w:val="006845C6"/>
    <w:rsid w:val="006A1AEB"/>
    <w:rsid w:val="006A5B29"/>
    <w:rsid w:val="006D087F"/>
    <w:rsid w:val="006E1A8B"/>
    <w:rsid w:val="0070127F"/>
    <w:rsid w:val="00713F63"/>
    <w:rsid w:val="00716DF2"/>
    <w:rsid w:val="00733328"/>
    <w:rsid w:val="0075507C"/>
    <w:rsid w:val="00763CA6"/>
    <w:rsid w:val="00766511"/>
    <w:rsid w:val="00794F72"/>
    <w:rsid w:val="007A10DE"/>
    <w:rsid w:val="007E50D0"/>
    <w:rsid w:val="007E6194"/>
    <w:rsid w:val="007F63E0"/>
    <w:rsid w:val="007F6944"/>
    <w:rsid w:val="00801C54"/>
    <w:rsid w:val="00802F82"/>
    <w:rsid w:val="00826ECD"/>
    <w:rsid w:val="00831FD0"/>
    <w:rsid w:val="00883656"/>
    <w:rsid w:val="008A0CC9"/>
    <w:rsid w:val="008B15E8"/>
    <w:rsid w:val="008C0D9E"/>
    <w:rsid w:val="008C3B84"/>
    <w:rsid w:val="009004F7"/>
    <w:rsid w:val="0090117E"/>
    <w:rsid w:val="009021F0"/>
    <w:rsid w:val="009042F7"/>
    <w:rsid w:val="0090718A"/>
    <w:rsid w:val="00912964"/>
    <w:rsid w:val="009325AB"/>
    <w:rsid w:val="0094663D"/>
    <w:rsid w:val="00946C49"/>
    <w:rsid w:val="00961607"/>
    <w:rsid w:val="00976147"/>
    <w:rsid w:val="00983935"/>
    <w:rsid w:val="00983D39"/>
    <w:rsid w:val="00997684"/>
    <w:rsid w:val="009B4053"/>
    <w:rsid w:val="009C5DE8"/>
    <w:rsid w:val="009D6342"/>
    <w:rsid w:val="009E12FA"/>
    <w:rsid w:val="009F144E"/>
    <w:rsid w:val="00A27876"/>
    <w:rsid w:val="00A55162"/>
    <w:rsid w:val="00A726FE"/>
    <w:rsid w:val="00A77C12"/>
    <w:rsid w:val="00A80F54"/>
    <w:rsid w:val="00A9325B"/>
    <w:rsid w:val="00AE13A8"/>
    <w:rsid w:val="00AE2555"/>
    <w:rsid w:val="00AE48D3"/>
    <w:rsid w:val="00AF0D59"/>
    <w:rsid w:val="00AF432E"/>
    <w:rsid w:val="00AF73A7"/>
    <w:rsid w:val="00AF74E2"/>
    <w:rsid w:val="00B05CAC"/>
    <w:rsid w:val="00B10651"/>
    <w:rsid w:val="00B158E3"/>
    <w:rsid w:val="00B2198D"/>
    <w:rsid w:val="00B46102"/>
    <w:rsid w:val="00B531D8"/>
    <w:rsid w:val="00B54EF2"/>
    <w:rsid w:val="00B566F6"/>
    <w:rsid w:val="00B843F8"/>
    <w:rsid w:val="00B95C17"/>
    <w:rsid w:val="00BA78BF"/>
    <w:rsid w:val="00BB3B5A"/>
    <w:rsid w:val="00BE3308"/>
    <w:rsid w:val="00BF3952"/>
    <w:rsid w:val="00C10DDF"/>
    <w:rsid w:val="00C12027"/>
    <w:rsid w:val="00C261E6"/>
    <w:rsid w:val="00C75643"/>
    <w:rsid w:val="00C76420"/>
    <w:rsid w:val="00C91525"/>
    <w:rsid w:val="00C91E76"/>
    <w:rsid w:val="00C95884"/>
    <w:rsid w:val="00CD329D"/>
    <w:rsid w:val="00CF1449"/>
    <w:rsid w:val="00D05A5C"/>
    <w:rsid w:val="00D110B7"/>
    <w:rsid w:val="00D1293C"/>
    <w:rsid w:val="00D21FB6"/>
    <w:rsid w:val="00D448C3"/>
    <w:rsid w:val="00D47B55"/>
    <w:rsid w:val="00D5230F"/>
    <w:rsid w:val="00D62100"/>
    <w:rsid w:val="00D705E6"/>
    <w:rsid w:val="00D743A5"/>
    <w:rsid w:val="00D826CF"/>
    <w:rsid w:val="00D935B8"/>
    <w:rsid w:val="00DA10EC"/>
    <w:rsid w:val="00DD3533"/>
    <w:rsid w:val="00DD61F3"/>
    <w:rsid w:val="00DF659F"/>
    <w:rsid w:val="00DF6C4D"/>
    <w:rsid w:val="00E0724A"/>
    <w:rsid w:val="00E13420"/>
    <w:rsid w:val="00E17942"/>
    <w:rsid w:val="00E43C82"/>
    <w:rsid w:val="00E47C89"/>
    <w:rsid w:val="00E53B79"/>
    <w:rsid w:val="00E53CCD"/>
    <w:rsid w:val="00E54AC9"/>
    <w:rsid w:val="00E67D82"/>
    <w:rsid w:val="00E73197"/>
    <w:rsid w:val="00E81898"/>
    <w:rsid w:val="00E82048"/>
    <w:rsid w:val="00E8224C"/>
    <w:rsid w:val="00E94B79"/>
    <w:rsid w:val="00EC2696"/>
    <w:rsid w:val="00EC4E06"/>
    <w:rsid w:val="00ED61F0"/>
    <w:rsid w:val="00EE1115"/>
    <w:rsid w:val="00F13142"/>
    <w:rsid w:val="00F3541F"/>
    <w:rsid w:val="00F43286"/>
    <w:rsid w:val="00F5222C"/>
    <w:rsid w:val="00F60E08"/>
    <w:rsid w:val="00F81458"/>
    <w:rsid w:val="00F836AD"/>
    <w:rsid w:val="00F95845"/>
    <w:rsid w:val="00FA1905"/>
    <w:rsid w:val="00FA257C"/>
    <w:rsid w:val="00FA72FB"/>
    <w:rsid w:val="00FD0489"/>
    <w:rsid w:val="00FF6433"/>
    <w:rsid w:val="00FF6457"/>
    <w:rsid w:val="019222D2"/>
    <w:rsid w:val="054B5DF1"/>
    <w:rsid w:val="07E92C84"/>
    <w:rsid w:val="09BC6D64"/>
    <w:rsid w:val="0E2C27E6"/>
    <w:rsid w:val="0F1638C7"/>
    <w:rsid w:val="10B83D1C"/>
    <w:rsid w:val="112F77D5"/>
    <w:rsid w:val="11334F4B"/>
    <w:rsid w:val="15742D3E"/>
    <w:rsid w:val="1AC27262"/>
    <w:rsid w:val="1C4E0048"/>
    <w:rsid w:val="1D1C3CD0"/>
    <w:rsid w:val="20CA66F5"/>
    <w:rsid w:val="23544C6F"/>
    <w:rsid w:val="2FFAE694"/>
    <w:rsid w:val="30C30786"/>
    <w:rsid w:val="320B4C13"/>
    <w:rsid w:val="36FC0777"/>
    <w:rsid w:val="3CC90ACE"/>
    <w:rsid w:val="3E100F08"/>
    <w:rsid w:val="3E26622E"/>
    <w:rsid w:val="3FDC90D5"/>
    <w:rsid w:val="40E16B2A"/>
    <w:rsid w:val="415C6639"/>
    <w:rsid w:val="429947FE"/>
    <w:rsid w:val="43183258"/>
    <w:rsid w:val="45BA6A71"/>
    <w:rsid w:val="4732025B"/>
    <w:rsid w:val="4CCC55E8"/>
    <w:rsid w:val="4F3B482D"/>
    <w:rsid w:val="57FF71A0"/>
    <w:rsid w:val="596A6CE9"/>
    <w:rsid w:val="5BE73CC2"/>
    <w:rsid w:val="5BEF8B2E"/>
    <w:rsid w:val="5C3708DE"/>
    <w:rsid w:val="5C7E16B7"/>
    <w:rsid w:val="5D843AD7"/>
    <w:rsid w:val="5DF43423"/>
    <w:rsid w:val="5EFB39F1"/>
    <w:rsid w:val="5F8A3AD1"/>
    <w:rsid w:val="62387352"/>
    <w:rsid w:val="67B301B0"/>
    <w:rsid w:val="6B2348A8"/>
    <w:rsid w:val="6D295D51"/>
    <w:rsid w:val="75ED325E"/>
    <w:rsid w:val="7A3E4FF1"/>
    <w:rsid w:val="7A497BE9"/>
    <w:rsid w:val="7AF05B72"/>
    <w:rsid w:val="7E40781C"/>
    <w:rsid w:val="7FEB4F7A"/>
    <w:rsid w:val="7FFB9F36"/>
    <w:rsid w:val="7FFFB0E7"/>
    <w:rsid w:val="8E875EFE"/>
    <w:rsid w:val="BFABA7EE"/>
    <w:rsid w:val="CB7DD84B"/>
    <w:rsid w:val="DEBA0BDF"/>
    <w:rsid w:val="DEBD1E73"/>
    <w:rsid w:val="DEEF1FB7"/>
    <w:rsid w:val="EC5FA1FE"/>
    <w:rsid w:val="EFED2A0C"/>
    <w:rsid w:val="F7AF3486"/>
    <w:rsid w:val="FFEFC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unhideWhenUsed/>
    <w:qFormat/>
    <w:uiPriority w:val="0"/>
    <w:pPr>
      <w:keepNext/>
      <w:keepLines/>
      <w:spacing w:line="416" w:lineRule="auto"/>
      <w:jc w:val="left"/>
      <w:outlineLvl w:val="2"/>
    </w:pPr>
    <w:rPr>
      <w:rFonts w:asciiTheme="minorHAnsi" w:hAnsiTheme="minorHAnsi" w:eastAsiaTheme="minorEastAsia" w:cstheme="minorBidi"/>
      <w:b/>
      <w:bCs/>
      <w:sz w:val="24"/>
      <w:szCs w:val="32"/>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spacing w:before="100" w:beforeAutospacing="1" w:after="100" w:afterAutospacing="1"/>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spacing w:before="100" w:beforeAutospacing="1" w:after="100" w:afterAutospacing="1"/>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标题 3 字符"/>
    <w:basedOn w:val="8"/>
    <w:link w:val="2"/>
    <w:qFormat/>
    <w:uiPriority w:val="0"/>
    <w:rPr>
      <w:b/>
      <w:bCs/>
      <w:sz w:val="24"/>
      <w:szCs w:val="32"/>
    </w:rPr>
  </w:style>
  <w:style w:type="paragraph" w:customStyle="1" w:styleId="14">
    <w:name w:val="p15"/>
    <w:basedOn w:val="1"/>
    <w:qFormat/>
    <w:uiPriority w:val="99"/>
    <w:pPr>
      <w:widowControl/>
      <w:spacing w:before="100" w:beforeAutospacing="1" w:after="100" w:afterAutospacing="1"/>
      <w:jc w:val="left"/>
    </w:pPr>
    <w:rPr>
      <w:rFonts w:ascii="宋体" w:hAnsi="宋体" w:cs="宋体"/>
      <w:kern w:val="0"/>
      <w:sz w:val="24"/>
    </w:rPr>
  </w:style>
  <w:style w:type="paragraph" w:styleId="15">
    <w:name w:val="List Paragraph"/>
    <w:basedOn w:val="1"/>
    <w:qFormat/>
    <w:uiPriority w:val="34"/>
    <w:pPr>
      <w:ind w:firstLine="420" w:firstLineChars="200"/>
    </w:pPr>
  </w:style>
  <w:style w:type="character" w:customStyle="1" w:styleId="16">
    <w:name w:val="font01"/>
    <w:basedOn w:val="8"/>
    <w:qFormat/>
    <w:uiPriority w:val="0"/>
    <w:rPr>
      <w:rFonts w:hint="default" w:ascii="Tahoma" w:hAnsi="Tahoma" w:eastAsia="Tahoma" w:cs="Tahoma"/>
      <w:color w:val="000000"/>
      <w:sz w:val="22"/>
      <w:szCs w:val="22"/>
      <w:u w:val="none"/>
    </w:rPr>
  </w:style>
  <w:style w:type="character" w:customStyle="1" w:styleId="17">
    <w:name w:val="font4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326</Characters>
  <Lines>2</Lines>
  <Paragraphs>1</Paragraphs>
  <TotalTime>1</TotalTime>
  <ScaleCrop>false</ScaleCrop>
  <LinksUpToDate>false</LinksUpToDate>
  <CharactersWithSpaces>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2025-07-09T03:41:00Z</dcterms:created>
  <dc:creator>Acer</dc:creator>
  <cp:lastModifiedBy>王老师</cp:lastModifiedBy>
  <cp:lastPrinted>2025-07-09T03:09:00Z</cp:lastPrinted>
  <dcterms:modified xsi:type="dcterms:W3CDTF">2025-07-10T11:40:39Z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DC5CEC0A84C34BE88436AE3960D0E2AB_13</vt:lpwstr>
  </property>
  <property fmtid="{D5CDD505-2E9C-101B-9397-08002B2CF9AE}" pid="4" name="KSOTemplateDocerSaveRecord">
    <vt:lpwstr>eyJoZGlkIjoiNWVjNGMwMTZjY2Q4OTg3YzQ5OGY5NDQ4ZTA4YWZmY2EiLCJ1c2VySWQiOiI0NjA1MDgxMTMifQ==</vt:lpwstr>
  </property>
</Properties>
</file>