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41" w:rsidRDefault="00071241" w:rsidP="00071241">
      <w:pPr>
        <w:spacing w:line="600" w:lineRule="exact"/>
        <w:textAlignment w:val="baseline"/>
        <w:rPr>
          <w:rFonts w:ascii="Times New Roman" w:eastAsia="方正仿宋_GBK" w:hAnsi="Times New Roman" w:cs="Times New Roman"/>
          <w:sz w:val="32"/>
          <w:szCs w:val="32"/>
        </w:rPr>
      </w:pPr>
    </w:p>
    <w:p w:rsidR="00196E42" w:rsidRPr="00071241" w:rsidRDefault="00196E42" w:rsidP="00071241">
      <w:pPr>
        <w:spacing w:line="600" w:lineRule="exact"/>
        <w:textAlignment w:val="baseline"/>
        <w:rPr>
          <w:rFonts w:ascii="Times New Roman" w:eastAsia="方正仿宋_GBK" w:hAnsi="Times New Roman" w:cs="Times New Roman"/>
          <w:sz w:val="32"/>
          <w:szCs w:val="32"/>
        </w:rPr>
      </w:pPr>
      <w:bookmarkStart w:id="0" w:name="_GoBack"/>
      <w:bookmarkEnd w:id="0"/>
    </w:p>
    <w:p w:rsidR="00071241" w:rsidRPr="00071241" w:rsidRDefault="00071241" w:rsidP="00071241">
      <w:pPr>
        <w:spacing w:line="600" w:lineRule="exact"/>
        <w:jc w:val="center"/>
        <w:textAlignment w:val="baseline"/>
        <w:rPr>
          <w:rFonts w:ascii="Times New Roman" w:eastAsia="方正小标宋_GBK" w:hAnsi="Times New Roman" w:cs="Times New Roman"/>
          <w:sz w:val="44"/>
          <w:szCs w:val="44"/>
        </w:rPr>
      </w:pPr>
      <w:r w:rsidRPr="00071241">
        <w:rPr>
          <w:rFonts w:ascii="Times New Roman" w:eastAsia="方正小标宋_GBK" w:hAnsi="Times New Roman" w:cs="Times New Roman"/>
          <w:sz w:val="44"/>
          <w:szCs w:val="44"/>
        </w:rPr>
        <w:t>湖北省公安交通管理局指挥中心</w:t>
      </w:r>
      <w:r w:rsidRPr="00071241">
        <w:rPr>
          <w:rFonts w:ascii="Times New Roman" w:eastAsia="方正小标宋_GBK" w:hAnsi="Times New Roman" w:cs="Times New Roman"/>
          <w:sz w:val="44"/>
          <w:szCs w:val="44"/>
        </w:rPr>
        <w:t>“</w:t>
      </w:r>
      <w:r w:rsidRPr="00071241">
        <w:rPr>
          <w:rFonts w:ascii="Times New Roman" w:eastAsia="方正小标宋_GBK" w:hAnsi="Times New Roman" w:cs="Times New Roman"/>
          <w:sz w:val="44"/>
          <w:szCs w:val="44"/>
        </w:rPr>
        <w:t>情指行</w:t>
      </w:r>
      <w:r w:rsidRPr="00071241">
        <w:rPr>
          <w:rFonts w:ascii="Times New Roman" w:eastAsia="方正小标宋_GBK" w:hAnsi="Times New Roman" w:cs="Times New Roman"/>
          <w:sz w:val="44"/>
          <w:szCs w:val="44"/>
        </w:rPr>
        <w:t>”</w:t>
      </w:r>
    </w:p>
    <w:p w:rsidR="00071241" w:rsidRPr="00071241" w:rsidRDefault="00071241" w:rsidP="00071241">
      <w:pPr>
        <w:spacing w:line="600" w:lineRule="exact"/>
        <w:jc w:val="center"/>
        <w:textAlignment w:val="baseline"/>
        <w:rPr>
          <w:rFonts w:ascii="Times New Roman" w:eastAsia="方正小标宋_GBK" w:hAnsi="Times New Roman" w:cs="Times New Roman"/>
          <w:sz w:val="44"/>
          <w:szCs w:val="44"/>
        </w:rPr>
      </w:pPr>
      <w:r w:rsidRPr="00071241">
        <w:rPr>
          <w:rFonts w:ascii="Times New Roman" w:eastAsia="方正小标宋_GBK" w:hAnsi="Times New Roman" w:cs="Times New Roman"/>
          <w:sz w:val="44"/>
          <w:szCs w:val="44"/>
        </w:rPr>
        <w:t>一体化主题文化建设项目采购需求</w:t>
      </w:r>
    </w:p>
    <w:p w:rsidR="00071241" w:rsidRPr="00071241" w:rsidRDefault="00071241" w:rsidP="005E7447">
      <w:pPr>
        <w:spacing w:line="600" w:lineRule="exact"/>
        <w:textAlignment w:val="baseline"/>
        <w:rPr>
          <w:rFonts w:ascii="Times New Roman" w:eastAsia="方正仿宋_GBK" w:hAnsi="Times New Roman" w:cs="Times New Roman"/>
          <w:sz w:val="32"/>
          <w:szCs w:val="32"/>
        </w:rPr>
      </w:pPr>
    </w:p>
    <w:p w:rsidR="008F4C1B" w:rsidRPr="00071241" w:rsidRDefault="007B7747" w:rsidP="00E64C81">
      <w:pPr>
        <w:spacing w:line="580" w:lineRule="exact"/>
        <w:ind w:firstLine="646"/>
        <w:textAlignment w:val="baseline"/>
        <w:rPr>
          <w:rFonts w:ascii="Times New Roman" w:eastAsia="方正黑体_GBK" w:hAnsi="Times New Roman" w:cs="Times New Roman"/>
          <w:sz w:val="32"/>
          <w:szCs w:val="32"/>
        </w:rPr>
      </w:pPr>
      <w:r w:rsidRPr="00071241">
        <w:rPr>
          <w:rFonts w:ascii="Times New Roman" w:eastAsia="方正黑体_GBK" w:hAnsi="Times New Roman" w:cs="Times New Roman"/>
          <w:sz w:val="32"/>
          <w:szCs w:val="32"/>
        </w:rPr>
        <w:t>第一部分：</w:t>
      </w:r>
      <w:r w:rsidR="008F4C1B" w:rsidRPr="00071241">
        <w:rPr>
          <w:rFonts w:ascii="Times New Roman" w:eastAsia="方正黑体_GBK" w:hAnsi="Times New Roman" w:cs="Times New Roman"/>
          <w:sz w:val="32"/>
          <w:szCs w:val="32"/>
        </w:rPr>
        <w:t>采购项目概况</w:t>
      </w:r>
      <w:r w:rsidR="00E37EFD" w:rsidRPr="00071241">
        <w:rPr>
          <w:rFonts w:ascii="Times New Roman" w:eastAsia="方正黑体_GBK" w:hAnsi="Times New Roman" w:cs="Times New Roman"/>
          <w:sz w:val="32"/>
          <w:szCs w:val="32"/>
        </w:rPr>
        <w:t>及要求</w:t>
      </w:r>
    </w:p>
    <w:p w:rsidR="00A666F8" w:rsidRPr="00071241" w:rsidRDefault="004F62BE" w:rsidP="00E64C81">
      <w:pPr>
        <w:spacing w:line="580" w:lineRule="exact"/>
        <w:ind w:firstLine="646"/>
        <w:textAlignment w:val="baseline"/>
        <w:rPr>
          <w:rFonts w:ascii="Times New Roman" w:eastAsia="方正楷体_GBK" w:hAnsi="Times New Roman" w:cs="Times New Roman"/>
          <w:b/>
          <w:sz w:val="32"/>
          <w:szCs w:val="32"/>
        </w:rPr>
      </w:pPr>
      <w:r w:rsidRPr="00071241">
        <w:rPr>
          <w:rFonts w:ascii="Times New Roman" w:eastAsia="方正楷体_GBK" w:hAnsi="Times New Roman" w:cs="Times New Roman"/>
          <w:b/>
          <w:sz w:val="32"/>
          <w:szCs w:val="32"/>
        </w:rPr>
        <w:t>1</w:t>
      </w:r>
      <w:r w:rsidR="00EE3A7F" w:rsidRPr="00071241">
        <w:rPr>
          <w:rFonts w:ascii="Times New Roman" w:eastAsia="方正楷体_GBK" w:hAnsi="Times New Roman" w:cs="Times New Roman"/>
          <w:b/>
          <w:sz w:val="32"/>
          <w:szCs w:val="32"/>
        </w:rPr>
        <w:t>、</w:t>
      </w:r>
      <w:r w:rsidR="00A666F8" w:rsidRPr="00071241">
        <w:rPr>
          <w:rFonts w:ascii="Times New Roman" w:eastAsia="方正楷体_GBK" w:hAnsi="Times New Roman" w:cs="Times New Roman"/>
          <w:b/>
          <w:sz w:val="32"/>
          <w:szCs w:val="32"/>
        </w:rPr>
        <w:t>项目简况</w:t>
      </w:r>
    </w:p>
    <w:p w:rsidR="00140691" w:rsidRPr="00071241" w:rsidRDefault="00A666F8"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项目地点位于</w:t>
      </w:r>
      <w:r w:rsidR="008F4C1B" w:rsidRPr="00071241">
        <w:rPr>
          <w:rFonts w:ascii="Times New Roman" w:eastAsia="方正仿宋_GBK" w:hAnsi="Times New Roman" w:cs="Times New Roman"/>
          <w:sz w:val="32"/>
          <w:szCs w:val="32"/>
        </w:rPr>
        <w:t>湖北省公安交通管理局办公楼内</w:t>
      </w:r>
      <w:r w:rsidRPr="00071241">
        <w:rPr>
          <w:rFonts w:ascii="Times New Roman" w:eastAsia="方正仿宋_GBK" w:hAnsi="Times New Roman" w:cs="Times New Roman"/>
          <w:sz w:val="32"/>
          <w:szCs w:val="32"/>
        </w:rPr>
        <w:t>（湖北省公安厅西院）</w:t>
      </w:r>
      <w:r w:rsidR="008F4C1B" w:rsidRPr="00071241">
        <w:rPr>
          <w:rFonts w:ascii="Times New Roman" w:eastAsia="方正仿宋_GBK" w:hAnsi="Times New Roman" w:cs="Times New Roman"/>
          <w:sz w:val="32"/>
          <w:szCs w:val="32"/>
        </w:rPr>
        <w:t>，</w:t>
      </w:r>
      <w:r w:rsidRPr="00071241">
        <w:rPr>
          <w:rFonts w:ascii="Times New Roman" w:eastAsia="方正仿宋_GBK" w:hAnsi="Times New Roman" w:cs="Times New Roman"/>
          <w:sz w:val="32"/>
          <w:szCs w:val="32"/>
        </w:rPr>
        <w:t>主要</w:t>
      </w:r>
      <w:r w:rsidR="005F67C9" w:rsidRPr="00071241">
        <w:rPr>
          <w:rFonts w:ascii="Times New Roman" w:eastAsia="方正仿宋_GBK" w:hAnsi="Times New Roman" w:cs="Times New Roman"/>
          <w:sz w:val="32"/>
          <w:szCs w:val="32"/>
        </w:rPr>
        <w:t>对指挥</w:t>
      </w:r>
      <w:r w:rsidRPr="00071241">
        <w:rPr>
          <w:rFonts w:ascii="Times New Roman" w:eastAsia="方正仿宋_GBK" w:hAnsi="Times New Roman" w:cs="Times New Roman"/>
          <w:sz w:val="32"/>
          <w:szCs w:val="32"/>
        </w:rPr>
        <w:t>中心</w:t>
      </w:r>
      <w:r w:rsidR="005F67C9" w:rsidRPr="00071241">
        <w:rPr>
          <w:rFonts w:ascii="Times New Roman" w:eastAsia="方正仿宋_GBK" w:hAnsi="Times New Roman" w:cs="Times New Roman"/>
          <w:sz w:val="32"/>
          <w:szCs w:val="32"/>
        </w:rPr>
        <w:t>大厅及相关办公区域警营文化建设进行升级改造，具体包括</w:t>
      </w:r>
      <w:r w:rsidR="0064470B" w:rsidRPr="00071241">
        <w:rPr>
          <w:rFonts w:ascii="Times New Roman" w:eastAsia="方正仿宋_GBK" w:hAnsi="Times New Roman" w:cs="Times New Roman"/>
          <w:sz w:val="32"/>
          <w:szCs w:val="32"/>
        </w:rPr>
        <w:t>更新主题文化墙、开辟专题宣传栏、打造廉政文化墙</w:t>
      </w:r>
      <w:r w:rsidRPr="00071241">
        <w:rPr>
          <w:rFonts w:ascii="Times New Roman" w:eastAsia="方正仿宋_GBK" w:hAnsi="Times New Roman" w:cs="Times New Roman"/>
          <w:sz w:val="32"/>
          <w:szCs w:val="32"/>
        </w:rPr>
        <w:t>等</w:t>
      </w:r>
      <w:r w:rsidR="008F4C1B" w:rsidRPr="00071241">
        <w:rPr>
          <w:rFonts w:ascii="Times New Roman" w:eastAsia="方正仿宋_GBK" w:hAnsi="Times New Roman" w:cs="Times New Roman"/>
          <w:sz w:val="32"/>
          <w:szCs w:val="32"/>
        </w:rPr>
        <w:t>。</w:t>
      </w:r>
    </w:p>
    <w:p w:rsidR="00EE3A7F" w:rsidRPr="00071241" w:rsidRDefault="00EE3A7F" w:rsidP="00E64C81">
      <w:pPr>
        <w:spacing w:line="580" w:lineRule="exact"/>
        <w:ind w:firstLine="646"/>
        <w:textAlignment w:val="baseline"/>
        <w:rPr>
          <w:rFonts w:ascii="Times New Roman" w:eastAsia="方正楷体_GBK" w:hAnsi="Times New Roman" w:cs="Times New Roman"/>
          <w:b/>
          <w:sz w:val="32"/>
          <w:szCs w:val="32"/>
        </w:rPr>
      </w:pPr>
      <w:r w:rsidRPr="00071241">
        <w:rPr>
          <w:rFonts w:ascii="Times New Roman" w:eastAsia="方正楷体_GBK" w:hAnsi="Times New Roman" w:cs="Times New Roman"/>
          <w:b/>
          <w:sz w:val="32"/>
          <w:szCs w:val="32"/>
        </w:rPr>
        <w:t>2</w:t>
      </w:r>
      <w:r w:rsidR="00A666F8" w:rsidRPr="00071241">
        <w:rPr>
          <w:rFonts w:ascii="Times New Roman" w:eastAsia="方正楷体_GBK" w:hAnsi="Times New Roman" w:cs="Times New Roman"/>
          <w:b/>
          <w:sz w:val="32"/>
          <w:szCs w:val="32"/>
        </w:rPr>
        <w:t>、供货要求及报价</w:t>
      </w:r>
    </w:p>
    <w:p w:rsidR="00EE3A7F" w:rsidRPr="00071241" w:rsidRDefault="00EE3A7F"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2.1</w:t>
      </w:r>
      <w:r w:rsidRPr="00071241">
        <w:rPr>
          <w:rFonts w:ascii="Times New Roman" w:eastAsia="方正仿宋_GBK" w:hAnsi="Times New Roman" w:cs="Times New Roman"/>
          <w:sz w:val="32"/>
          <w:szCs w:val="32"/>
        </w:rPr>
        <w:t>供应商需按照附件清单中的明细提供各项目建设所需的全部产品及配套的配件、说明书、安装</w:t>
      </w:r>
      <w:r w:rsidR="005E7447" w:rsidRPr="00071241">
        <w:rPr>
          <w:rFonts w:ascii="Times New Roman" w:eastAsia="方正仿宋_GBK" w:hAnsi="Times New Roman" w:cs="Times New Roman"/>
          <w:sz w:val="32"/>
          <w:szCs w:val="32"/>
        </w:rPr>
        <w:t>，以</w:t>
      </w:r>
      <w:r w:rsidRPr="00071241">
        <w:rPr>
          <w:rFonts w:ascii="Times New Roman" w:eastAsia="方正仿宋_GBK" w:hAnsi="Times New Roman" w:cs="Times New Roman"/>
          <w:sz w:val="32"/>
          <w:szCs w:val="32"/>
        </w:rPr>
        <w:t>及</w:t>
      </w:r>
      <w:r w:rsidR="005E7447" w:rsidRPr="00071241">
        <w:rPr>
          <w:rFonts w:ascii="Times New Roman" w:eastAsia="方正仿宋_GBK" w:hAnsi="Times New Roman" w:cs="Times New Roman"/>
          <w:sz w:val="32"/>
          <w:szCs w:val="32"/>
        </w:rPr>
        <w:t>相应</w:t>
      </w:r>
      <w:r w:rsidRPr="00071241">
        <w:rPr>
          <w:rFonts w:ascii="Times New Roman" w:eastAsia="方正仿宋_GBK" w:hAnsi="Times New Roman" w:cs="Times New Roman"/>
          <w:sz w:val="32"/>
          <w:szCs w:val="32"/>
        </w:rPr>
        <w:t>配套服务（如有）。</w:t>
      </w:r>
    </w:p>
    <w:p w:rsidR="00140691" w:rsidRPr="00071241" w:rsidRDefault="00EE3A7F"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2.2</w:t>
      </w:r>
      <w:r w:rsidR="00E37EFD" w:rsidRPr="00071241">
        <w:rPr>
          <w:rFonts w:ascii="Times New Roman" w:eastAsia="方正仿宋_GBK" w:hAnsi="Times New Roman" w:cs="Times New Roman"/>
          <w:sz w:val="32"/>
          <w:szCs w:val="32"/>
        </w:rPr>
        <w:t>服务期</w:t>
      </w:r>
      <w:r w:rsidR="008F4C1B" w:rsidRPr="00071241">
        <w:rPr>
          <w:rFonts w:ascii="Times New Roman" w:eastAsia="方正仿宋_GBK" w:hAnsi="Times New Roman" w:cs="Times New Roman"/>
          <w:sz w:val="32"/>
          <w:szCs w:val="32"/>
        </w:rPr>
        <w:t>：</w:t>
      </w:r>
      <w:r w:rsidR="005F67C9" w:rsidRPr="00071241">
        <w:rPr>
          <w:rFonts w:ascii="Times New Roman" w:eastAsia="方正仿宋_GBK" w:hAnsi="Times New Roman" w:cs="Times New Roman"/>
          <w:sz w:val="32"/>
          <w:szCs w:val="32"/>
        </w:rPr>
        <w:t>1</w:t>
      </w:r>
      <w:r w:rsidR="005E7447" w:rsidRPr="00071241">
        <w:rPr>
          <w:rFonts w:ascii="Times New Roman" w:eastAsia="方正仿宋_GBK" w:hAnsi="Times New Roman" w:cs="Times New Roman"/>
          <w:sz w:val="32"/>
          <w:szCs w:val="32"/>
        </w:rPr>
        <w:t>5</w:t>
      </w:r>
      <w:r w:rsidR="00140691" w:rsidRPr="00071241">
        <w:rPr>
          <w:rFonts w:ascii="Times New Roman" w:eastAsia="方正仿宋_GBK" w:hAnsi="Times New Roman" w:cs="Times New Roman"/>
          <w:sz w:val="32"/>
          <w:szCs w:val="32"/>
        </w:rPr>
        <w:t>个</w:t>
      </w:r>
      <w:r w:rsidR="00D44461" w:rsidRPr="00071241">
        <w:rPr>
          <w:rFonts w:ascii="Times New Roman" w:eastAsia="方正仿宋_GBK" w:hAnsi="Times New Roman" w:cs="Times New Roman"/>
          <w:sz w:val="32"/>
          <w:szCs w:val="32"/>
        </w:rPr>
        <w:t>日历</w:t>
      </w:r>
      <w:r w:rsidR="00140691" w:rsidRPr="00071241">
        <w:rPr>
          <w:rFonts w:ascii="Times New Roman" w:eastAsia="方正仿宋_GBK" w:hAnsi="Times New Roman" w:cs="Times New Roman"/>
          <w:sz w:val="32"/>
          <w:szCs w:val="32"/>
        </w:rPr>
        <w:t>日，自合同签署之日起算。</w:t>
      </w:r>
    </w:p>
    <w:p w:rsidR="008F4C1B" w:rsidRPr="00071241" w:rsidRDefault="00EE3A7F"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2</w:t>
      </w:r>
      <w:r w:rsidR="005E7447" w:rsidRPr="00071241">
        <w:rPr>
          <w:rFonts w:ascii="Times New Roman" w:eastAsia="方正仿宋_GBK" w:hAnsi="Times New Roman" w:cs="Times New Roman"/>
          <w:sz w:val="32"/>
          <w:szCs w:val="32"/>
        </w:rPr>
        <w:t>.3</w:t>
      </w:r>
      <w:r w:rsidR="00A666F8" w:rsidRPr="00071241">
        <w:rPr>
          <w:rFonts w:ascii="Times New Roman" w:eastAsia="方正仿宋_GBK" w:hAnsi="Times New Roman" w:cs="Times New Roman"/>
          <w:sz w:val="32"/>
          <w:szCs w:val="32"/>
        </w:rPr>
        <w:t>报价要求：项目总报价为实施本项目所有可能发生的费用，包括原材料</w:t>
      </w:r>
      <w:r w:rsidR="00E37EFD" w:rsidRPr="00071241">
        <w:rPr>
          <w:rFonts w:ascii="Times New Roman" w:eastAsia="方正仿宋_GBK" w:hAnsi="Times New Roman" w:cs="Times New Roman"/>
          <w:sz w:val="32"/>
          <w:szCs w:val="32"/>
        </w:rPr>
        <w:t>、</w:t>
      </w:r>
      <w:r w:rsidR="00A666F8" w:rsidRPr="00071241">
        <w:rPr>
          <w:rFonts w:ascii="Times New Roman" w:eastAsia="方正仿宋_GBK" w:hAnsi="Times New Roman" w:cs="Times New Roman"/>
          <w:sz w:val="32"/>
          <w:szCs w:val="32"/>
        </w:rPr>
        <w:t>加工、</w:t>
      </w:r>
      <w:r w:rsidR="00E37EFD" w:rsidRPr="00071241">
        <w:rPr>
          <w:rFonts w:ascii="Times New Roman" w:eastAsia="方正仿宋_GBK" w:hAnsi="Times New Roman" w:cs="Times New Roman"/>
          <w:sz w:val="32"/>
          <w:szCs w:val="32"/>
        </w:rPr>
        <w:t>运输、</w:t>
      </w:r>
      <w:r w:rsidR="005E7447" w:rsidRPr="00071241">
        <w:rPr>
          <w:rFonts w:ascii="Times New Roman" w:eastAsia="方正仿宋_GBK" w:hAnsi="Times New Roman" w:cs="Times New Roman"/>
          <w:sz w:val="32"/>
          <w:szCs w:val="32"/>
        </w:rPr>
        <w:t>安装、</w:t>
      </w:r>
      <w:r w:rsidR="00E37EFD" w:rsidRPr="00071241">
        <w:rPr>
          <w:rFonts w:ascii="Times New Roman" w:eastAsia="方正仿宋_GBK" w:hAnsi="Times New Roman" w:cs="Times New Roman"/>
          <w:sz w:val="32"/>
          <w:szCs w:val="32"/>
        </w:rPr>
        <w:t>税金、售后服务等。采购人不再额外支付其他任何费用</w:t>
      </w:r>
      <w:r w:rsidR="008F4C1B" w:rsidRPr="00071241">
        <w:rPr>
          <w:rFonts w:ascii="Times New Roman" w:eastAsia="方正仿宋_GBK" w:hAnsi="Times New Roman" w:cs="Times New Roman"/>
          <w:sz w:val="32"/>
          <w:szCs w:val="32"/>
        </w:rPr>
        <w:t>。</w:t>
      </w:r>
    </w:p>
    <w:p w:rsidR="00EE3A7F" w:rsidRPr="00071241" w:rsidRDefault="00EE3A7F" w:rsidP="00E64C81">
      <w:pPr>
        <w:spacing w:line="580" w:lineRule="exact"/>
        <w:ind w:firstLine="646"/>
        <w:textAlignment w:val="baseline"/>
        <w:rPr>
          <w:rFonts w:ascii="Times New Roman" w:eastAsia="方正楷体_GBK" w:hAnsi="Times New Roman" w:cs="Times New Roman"/>
          <w:b/>
          <w:sz w:val="32"/>
          <w:szCs w:val="32"/>
        </w:rPr>
      </w:pPr>
      <w:r w:rsidRPr="00071241">
        <w:rPr>
          <w:rFonts w:ascii="Times New Roman" w:eastAsia="方正楷体_GBK" w:hAnsi="Times New Roman" w:cs="Times New Roman"/>
          <w:b/>
          <w:sz w:val="32"/>
          <w:szCs w:val="32"/>
        </w:rPr>
        <w:t>3</w:t>
      </w:r>
      <w:r w:rsidR="00A666F8" w:rsidRPr="00071241">
        <w:rPr>
          <w:rFonts w:ascii="Times New Roman" w:eastAsia="方正楷体_GBK" w:hAnsi="Times New Roman" w:cs="Times New Roman"/>
          <w:b/>
          <w:sz w:val="32"/>
          <w:szCs w:val="32"/>
        </w:rPr>
        <w:t>、质量标准要求及验收要求</w:t>
      </w:r>
    </w:p>
    <w:p w:rsidR="00EE3A7F" w:rsidRPr="00071241" w:rsidRDefault="00EE3A7F"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3.1</w:t>
      </w:r>
      <w:r w:rsidRPr="00071241">
        <w:rPr>
          <w:rFonts w:ascii="Times New Roman" w:eastAsia="方正仿宋_GBK" w:hAnsi="Times New Roman" w:cs="Times New Roman"/>
          <w:sz w:val="32"/>
          <w:szCs w:val="32"/>
        </w:rPr>
        <w:t>供需双方将依据合同的有关规定，对</w:t>
      </w:r>
      <w:r w:rsidR="005E7447" w:rsidRPr="00071241">
        <w:rPr>
          <w:rFonts w:ascii="Times New Roman" w:eastAsia="方正仿宋_GBK" w:hAnsi="Times New Roman" w:cs="Times New Roman"/>
          <w:sz w:val="32"/>
          <w:szCs w:val="32"/>
        </w:rPr>
        <w:t>建设项目</w:t>
      </w:r>
      <w:r w:rsidRPr="00071241">
        <w:rPr>
          <w:rFonts w:ascii="Times New Roman" w:eastAsia="方正仿宋_GBK" w:hAnsi="Times New Roman" w:cs="Times New Roman"/>
          <w:sz w:val="32"/>
          <w:szCs w:val="32"/>
        </w:rPr>
        <w:t>进行验收。</w:t>
      </w:r>
    </w:p>
    <w:p w:rsidR="00EE3A7F" w:rsidRPr="00071241" w:rsidRDefault="00EE3A7F"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3.2</w:t>
      </w:r>
      <w:r w:rsidRPr="00071241">
        <w:rPr>
          <w:rFonts w:ascii="Times New Roman" w:eastAsia="方正仿宋_GBK" w:hAnsi="Times New Roman" w:cs="Times New Roman"/>
          <w:sz w:val="32"/>
          <w:szCs w:val="32"/>
        </w:rPr>
        <w:t>供应商必须确保所有配套及服务的完整性。</w:t>
      </w:r>
    </w:p>
    <w:p w:rsidR="005E7447" w:rsidRPr="00071241" w:rsidRDefault="005E7447"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lastRenderedPageBreak/>
        <w:t>3.3</w:t>
      </w:r>
      <w:r w:rsidR="00CA47FB" w:rsidRPr="00071241">
        <w:rPr>
          <w:rFonts w:ascii="Times New Roman" w:eastAsia="方正仿宋_GBK" w:hAnsi="Times New Roman" w:cs="Times New Roman"/>
          <w:sz w:val="32"/>
          <w:szCs w:val="32"/>
        </w:rPr>
        <w:t>质保期：</w:t>
      </w:r>
      <w:r w:rsidR="00CA47FB" w:rsidRPr="00071241">
        <w:rPr>
          <w:rFonts w:ascii="Times New Roman" w:eastAsia="方正仿宋_GBK" w:hAnsi="Times New Roman" w:cs="Times New Roman"/>
          <w:sz w:val="32"/>
          <w:szCs w:val="32"/>
        </w:rPr>
        <w:t>3</w:t>
      </w:r>
      <w:r w:rsidR="00CA47FB" w:rsidRPr="00071241">
        <w:rPr>
          <w:rFonts w:ascii="Times New Roman" w:eastAsia="方正仿宋_GBK" w:hAnsi="Times New Roman" w:cs="Times New Roman"/>
          <w:sz w:val="32"/>
          <w:szCs w:val="32"/>
        </w:rPr>
        <w:t>年。</w:t>
      </w:r>
    </w:p>
    <w:p w:rsidR="005C273C" w:rsidRPr="00071241" w:rsidRDefault="005C273C" w:rsidP="00E64C81">
      <w:pPr>
        <w:spacing w:line="580" w:lineRule="exact"/>
        <w:ind w:firstLine="646"/>
        <w:textAlignment w:val="baseline"/>
        <w:rPr>
          <w:rFonts w:ascii="Times New Roman" w:eastAsia="方正楷体_GBK" w:hAnsi="Times New Roman" w:cs="Times New Roman"/>
          <w:b/>
          <w:sz w:val="32"/>
          <w:szCs w:val="32"/>
        </w:rPr>
      </w:pPr>
      <w:r w:rsidRPr="00071241">
        <w:rPr>
          <w:rFonts w:ascii="Times New Roman" w:eastAsia="方正楷体_GBK" w:hAnsi="Times New Roman" w:cs="Times New Roman"/>
          <w:b/>
          <w:sz w:val="32"/>
          <w:szCs w:val="32"/>
        </w:rPr>
        <w:t>4</w:t>
      </w:r>
      <w:r w:rsidR="00A666F8" w:rsidRPr="00071241">
        <w:rPr>
          <w:rFonts w:ascii="Times New Roman" w:eastAsia="方正楷体_GBK" w:hAnsi="Times New Roman" w:cs="Times New Roman"/>
          <w:b/>
          <w:sz w:val="32"/>
          <w:szCs w:val="32"/>
        </w:rPr>
        <w:t>、服务要求</w:t>
      </w:r>
    </w:p>
    <w:p w:rsidR="005C273C" w:rsidRPr="00071241" w:rsidRDefault="005C273C"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4.1</w:t>
      </w:r>
      <w:r w:rsidRPr="00071241">
        <w:rPr>
          <w:rFonts w:ascii="Times New Roman" w:eastAsia="方正仿宋_GBK" w:hAnsi="Times New Roman" w:cs="Times New Roman"/>
          <w:sz w:val="32"/>
          <w:szCs w:val="32"/>
        </w:rPr>
        <w:t>供应商需为采购人提供清单中所涉及的所有建设项目。</w:t>
      </w:r>
    </w:p>
    <w:p w:rsidR="005C273C" w:rsidRPr="00071241" w:rsidRDefault="005C273C"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4.2</w:t>
      </w:r>
      <w:r w:rsidRPr="00071241">
        <w:rPr>
          <w:rFonts w:ascii="Times New Roman" w:eastAsia="方正仿宋_GBK" w:hAnsi="Times New Roman" w:cs="Times New Roman"/>
          <w:sz w:val="32"/>
          <w:szCs w:val="32"/>
        </w:rPr>
        <w:t>供应商</w:t>
      </w:r>
      <w:r w:rsidR="00A666F8" w:rsidRPr="00071241">
        <w:rPr>
          <w:rFonts w:ascii="Times New Roman" w:eastAsia="方正仿宋_GBK" w:hAnsi="Times New Roman" w:cs="Times New Roman"/>
          <w:sz w:val="32"/>
          <w:szCs w:val="32"/>
        </w:rPr>
        <w:t>需</w:t>
      </w:r>
      <w:r w:rsidRPr="00071241">
        <w:rPr>
          <w:rFonts w:ascii="Times New Roman" w:eastAsia="方正仿宋_GBK" w:hAnsi="Times New Roman" w:cs="Times New Roman"/>
          <w:sz w:val="32"/>
          <w:szCs w:val="32"/>
        </w:rPr>
        <w:t>派专人</w:t>
      </w:r>
      <w:r w:rsidR="00A666F8" w:rsidRPr="00071241">
        <w:rPr>
          <w:rFonts w:ascii="Times New Roman" w:eastAsia="方正仿宋_GBK" w:hAnsi="Times New Roman" w:cs="Times New Roman"/>
          <w:sz w:val="32"/>
          <w:szCs w:val="32"/>
        </w:rPr>
        <w:t>负责服务与质保</w:t>
      </w:r>
      <w:r w:rsidRPr="00071241">
        <w:rPr>
          <w:rFonts w:ascii="Times New Roman" w:eastAsia="方正仿宋_GBK" w:hAnsi="Times New Roman" w:cs="Times New Roman"/>
          <w:sz w:val="32"/>
          <w:szCs w:val="32"/>
        </w:rPr>
        <w:t>期内与采购人沟通对接工作。</w:t>
      </w:r>
    </w:p>
    <w:p w:rsidR="00A666F8" w:rsidRPr="00071241" w:rsidRDefault="00A666F8" w:rsidP="00E64C81">
      <w:pPr>
        <w:spacing w:line="580" w:lineRule="exact"/>
        <w:ind w:firstLine="646"/>
        <w:textAlignment w:val="baseline"/>
        <w:rPr>
          <w:rFonts w:ascii="Times New Roman" w:eastAsia="方正仿宋_GBK" w:hAnsi="Times New Roman" w:cs="Times New Roman"/>
          <w:sz w:val="32"/>
          <w:szCs w:val="32"/>
        </w:rPr>
      </w:pPr>
    </w:p>
    <w:p w:rsidR="00285559" w:rsidRPr="00071241" w:rsidRDefault="007B7747" w:rsidP="00E64C81">
      <w:pPr>
        <w:spacing w:line="580" w:lineRule="exact"/>
        <w:ind w:firstLine="646"/>
        <w:textAlignment w:val="baseline"/>
        <w:rPr>
          <w:rFonts w:ascii="Times New Roman" w:eastAsia="方正黑体_GBK" w:hAnsi="Times New Roman" w:cs="Times New Roman"/>
          <w:sz w:val="32"/>
          <w:szCs w:val="32"/>
        </w:rPr>
      </w:pPr>
      <w:r w:rsidRPr="00071241">
        <w:rPr>
          <w:rFonts w:ascii="Times New Roman" w:eastAsia="方正黑体_GBK" w:hAnsi="Times New Roman" w:cs="Times New Roman"/>
          <w:sz w:val="32"/>
          <w:szCs w:val="32"/>
        </w:rPr>
        <w:t>第二部分：</w:t>
      </w:r>
      <w:r w:rsidR="00285559" w:rsidRPr="00071241">
        <w:rPr>
          <w:rFonts w:ascii="Times New Roman" w:eastAsia="方正黑体_GBK" w:hAnsi="Times New Roman" w:cs="Times New Roman"/>
          <w:sz w:val="32"/>
          <w:szCs w:val="32"/>
        </w:rPr>
        <w:t>采购需求明细</w:t>
      </w:r>
    </w:p>
    <w:p w:rsidR="00F91D1C" w:rsidRPr="00071241" w:rsidRDefault="00A878F7" w:rsidP="00E64C81">
      <w:pPr>
        <w:spacing w:line="580" w:lineRule="exact"/>
        <w:ind w:firstLine="646"/>
        <w:textAlignment w:val="baseline"/>
        <w:rPr>
          <w:rFonts w:ascii="Times New Roman" w:eastAsia="方正楷体_GBK" w:hAnsi="Times New Roman" w:cs="Times New Roman"/>
          <w:b/>
          <w:sz w:val="32"/>
          <w:szCs w:val="32"/>
        </w:rPr>
      </w:pPr>
      <w:r>
        <w:rPr>
          <w:rFonts w:ascii="Times New Roman" w:eastAsia="方正楷体_GBK" w:hAnsi="Times New Roman" w:cs="Times New Roman"/>
          <w:b/>
          <w:sz w:val="32"/>
          <w:szCs w:val="32"/>
        </w:rPr>
        <w:t>（一</w:t>
      </w:r>
      <w:r w:rsidR="00784696" w:rsidRPr="00071241">
        <w:rPr>
          <w:rFonts w:ascii="Times New Roman" w:eastAsia="方正楷体_GBK" w:hAnsi="Times New Roman" w:cs="Times New Roman"/>
          <w:b/>
          <w:sz w:val="32"/>
          <w:szCs w:val="32"/>
        </w:rPr>
        <w:t>）接处警室</w:t>
      </w:r>
    </w:p>
    <w:p w:rsidR="00784696" w:rsidRPr="00071241" w:rsidRDefault="00784696"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1.</w:t>
      </w:r>
      <w:r w:rsidRPr="00071241">
        <w:rPr>
          <w:rFonts w:ascii="Times New Roman" w:eastAsia="方正仿宋_GBK" w:hAnsi="Times New Roman" w:cs="Times New Roman"/>
          <w:sz w:val="32"/>
          <w:szCs w:val="32"/>
        </w:rPr>
        <w:t>墙面原基础材质为双层中空玻璃，施工面积约</w:t>
      </w:r>
      <w:r w:rsidRPr="00071241">
        <w:rPr>
          <w:rFonts w:ascii="Times New Roman" w:eastAsia="方正仿宋_GBK" w:hAnsi="Times New Roman" w:cs="Times New Roman"/>
          <w:sz w:val="32"/>
          <w:szCs w:val="32"/>
        </w:rPr>
        <w:t>15</w:t>
      </w:r>
      <w:r w:rsidRPr="00071241">
        <w:rPr>
          <w:rFonts w:ascii="Times New Roman" w:eastAsia="方正仿宋_GBK" w:hAnsi="Times New Roman" w:cs="Times New Roman"/>
          <w:sz w:val="32"/>
          <w:szCs w:val="32"/>
        </w:rPr>
        <w:t>㎡（共</w:t>
      </w:r>
      <w:r w:rsidRPr="00071241">
        <w:rPr>
          <w:rFonts w:ascii="Times New Roman" w:eastAsia="方正仿宋_GBK" w:hAnsi="Times New Roman" w:cs="Times New Roman"/>
          <w:sz w:val="32"/>
          <w:szCs w:val="32"/>
        </w:rPr>
        <w:t>4</w:t>
      </w:r>
      <w:r w:rsidRPr="00071241">
        <w:rPr>
          <w:rFonts w:ascii="Times New Roman" w:eastAsia="方正仿宋_GBK" w:hAnsi="Times New Roman" w:cs="Times New Roman"/>
          <w:sz w:val="32"/>
          <w:szCs w:val="32"/>
        </w:rPr>
        <w:t>面）；</w:t>
      </w:r>
    </w:p>
    <w:p w:rsidR="00784696" w:rsidRPr="00071241" w:rsidRDefault="00784696"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2.</w:t>
      </w:r>
      <w:r w:rsidRPr="00071241">
        <w:rPr>
          <w:rFonts w:ascii="Times New Roman" w:eastAsia="方正仿宋_GBK" w:hAnsi="Times New Roman" w:cs="Times New Roman"/>
          <w:sz w:val="32"/>
          <w:szCs w:val="32"/>
        </w:rPr>
        <w:t>基础部分使用墙布打底（环保糯米胶或不干胶），面层使用</w:t>
      </w:r>
      <w:r w:rsidRPr="00071241">
        <w:rPr>
          <w:rFonts w:ascii="Times New Roman" w:eastAsia="方正仿宋_GBK" w:hAnsi="Times New Roman" w:cs="Times New Roman"/>
          <w:sz w:val="32"/>
          <w:szCs w:val="32"/>
        </w:rPr>
        <w:t>3D</w:t>
      </w:r>
      <w:r w:rsidRPr="00071241">
        <w:rPr>
          <w:rFonts w:ascii="Times New Roman" w:eastAsia="方正仿宋_GBK" w:hAnsi="Times New Roman" w:cs="Times New Roman"/>
          <w:sz w:val="32"/>
          <w:szCs w:val="32"/>
        </w:rPr>
        <w:t>亚克力</w:t>
      </w:r>
      <w:r w:rsidR="00D144E6" w:rsidRPr="00071241">
        <w:rPr>
          <w:rFonts w:ascii="Times New Roman" w:eastAsia="方正仿宋_GBK" w:hAnsi="Times New Roman" w:cs="Times New Roman"/>
          <w:sz w:val="32"/>
          <w:szCs w:val="32"/>
        </w:rPr>
        <w:t>、实木框架等（厚度不低于</w:t>
      </w:r>
      <w:r w:rsidR="00D144E6" w:rsidRPr="00071241">
        <w:rPr>
          <w:rFonts w:ascii="Times New Roman" w:eastAsia="方正仿宋_GBK" w:hAnsi="Times New Roman" w:cs="Times New Roman"/>
          <w:sz w:val="32"/>
          <w:szCs w:val="32"/>
        </w:rPr>
        <w:t>2cm</w:t>
      </w:r>
      <w:r w:rsidR="00D144E6" w:rsidRPr="00071241">
        <w:rPr>
          <w:rFonts w:ascii="Times New Roman" w:eastAsia="方正仿宋_GBK" w:hAnsi="Times New Roman" w:cs="Times New Roman"/>
          <w:sz w:val="32"/>
          <w:szCs w:val="32"/>
        </w:rPr>
        <w:t>）</w:t>
      </w:r>
      <w:r w:rsidRPr="00071241">
        <w:rPr>
          <w:rFonts w:ascii="Times New Roman" w:eastAsia="方正仿宋_GBK" w:hAnsi="Times New Roman" w:cs="Times New Roman"/>
          <w:sz w:val="32"/>
          <w:szCs w:val="32"/>
        </w:rPr>
        <w:t>制作文化宣传语、公告公示栏等</w:t>
      </w:r>
      <w:r w:rsidR="00E64C81">
        <w:rPr>
          <w:rFonts w:ascii="Times New Roman" w:eastAsia="方正仿宋_GBK" w:hAnsi="Times New Roman" w:cs="Times New Roman"/>
          <w:sz w:val="32"/>
          <w:szCs w:val="32"/>
        </w:rPr>
        <w:t>。</w:t>
      </w:r>
    </w:p>
    <w:p w:rsidR="00784696" w:rsidRPr="00071241" w:rsidRDefault="00A878F7" w:rsidP="00E64C81">
      <w:pPr>
        <w:spacing w:line="580" w:lineRule="exact"/>
        <w:ind w:firstLine="646"/>
        <w:textAlignment w:val="baseline"/>
        <w:rPr>
          <w:rFonts w:ascii="Times New Roman" w:eastAsia="方正楷体_GBK" w:hAnsi="Times New Roman" w:cs="Times New Roman"/>
          <w:b/>
          <w:sz w:val="32"/>
          <w:szCs w:val="32"/>
        </w:rPr>
      </w:pPr>
      <w:r>
        <w:rPr>
          <w:rFonts w:ascii="Times New Roman" w:eastAsia="方正楷体_GBK" w:hAnsi="Times New Roman" w:cs="Times New Roman"/>
          <w:b/>
          <w:sz w:val="32"/>
          <w:szCs w:val="32"/>
        </w:rPr>
        <w:t>（二</w:t>
      </w:r>
      <w:r w:rsidR="00D144E6" w:rsidRPr="00071241">
        <w:rPr>
          <w:rFonts w:ascii="Times New Roman" w:eastAsia="方正楷体_GBK" w:hAnsi="Times New Roman" w:cs="Times New Roman"/>
          <w:b/>
          <w:sz w:val="32"/>
          <w:szCs w:val="32"/>
        </w:rPr>
        <w:t>）楼梯间</w:t>
      </w:r>
    </w:p>
    <w:p w:rsidR="00784696" w:rsidRPr="00071241" w:rsidRDefault="00D144E6"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1.</w:t>
      </w:r>
      <w:r w:rsidRPr="00071241">
        <w:rPr>
          <w:rFonts w:ascii="Times New Roman" w:eastAsia="方正仿宋_GBK" w:hAnsi="Times New Roman" w:cs="Times New Roman"/>
          <w:sz w:val="32"/>
          <w:szCs w:val="32"/>
        </w:rPr>
        <w:t>墙面原基础为乳胶漆白墙，配置相框（或装饰画）约</w:t>
      </w:r>
      <w:r w:rsidRPr="00071241">
        <w:rPr>
          <w:rFonts w:ascii="Times New Roman" w:eastAsia="方正仿宋_GBK" w:hAnsi="Times New Roman" w:cs="Times New Roman"/>
          <w:sz w:val="32"/>
          <w:szCs w:val="32"/>
        </w:rPr>
        <w:t>16</w:t>
      </w:r>
      <w:r w:rsidRPr="00071241">
        <w:rPr>
          <w:rFonts w:ascii="Times New Roman" w:eastAsia="方正仿宋_GBK" w:hAnsi="Times New Roman" w:cs="Times New Roman"/>
          <w:sz w:val="32"/>
          <w:szCs w:val="32"/>
        </w:rPr>
        <w:t>个；</w:t>
      </w:r>
    </w:p>
    <w:p w:rsidR="00D144E6" w:rsidRPr="00071241" w:rsidRDefault="00D144E6"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2.</w:t>
      </w:r>
      <w:r w:rsidRPr="00071241">
        <w:rPr>
          <w:rFonts w:ascii="Times New Roman" w:eastAsia="方正仿宋_GBK" w:hAnsi="Times New Roman" w:cs="Times New Roman"/>
          <w:sz w:val="32"/>
          <w:szCs w:val="32"/>
        </w:rPr>
        <w:t>相框（或装饰画）需使用实木制作，位置根据现场布局确定，尺寸约为</w:t>
      </w:r>
      <w:r w:rsidRPr="00071241">
        <w:rPr>
          <w:rFonts w:ascii="Times New Roman" w:eastAsia="方正仿宋_GBK" w:hAnsi="Times New Roman" w:cs="Times New Roman"/>
          <w:sz w:val="32"/>
          <w:szCs w:val="32"/>
        </w:rPr>
        <w:t>A4</w:t>
      </w:r>
      <w:r w:rsidRPr="00071241">
        <w:rPr>
          <w:rFonts w:ascii="Times New Roman" w:eastAsia="方正仿宋_GBK" w:hAnsi="Times New Roman" w:cs="Times New Roman"/>
          <w:sz w:val="32"/>
          <w:szCs w:val="32"/>
        </w:rPr>
        <w:t>规格。</w:t>
      </w:r>
    </w:p>
    <w:p w:rsidR="003219B2" w:rsidRPr="00071241" w:rsidRDefault="00A878F7" w:rsidP="00E64C81">
      <w:pPr>
        <w:spacing w:line="580" w:lineRule="exact"/>
        <w:ind w:firstLine="646"/>
        <w:textAlignment w:val="baseline"/>
        <w:rPr>
          <w:rFonts w:ascii="Times New Roman" w:eastAsia="方正楷体_GBK" w:hAnsi="Times New Roman" w:cs="Times New Roman"/>
          <w:b/>
          <w:sz w:val="32"/>
          <w:szCs w:val="32"/>
        </w:rPr>
      </w:pPr>
      <w:r>
        <w:rPr>
          <w:rFonts w:ascii="Times New Roman" w:eastAsia="方正楷体_GBK" w:hAnsi="Times New Roman" w:cs="Times New Roman"/>
          <w:b/>
          <w:sz w:val="32"/>
          <w:szCs w:val="32"/>
        </w:rPr>
        <w:t>（三</w:t>
      </w:r>
      <w:r w:rsidR="00787458" w:rsidRPr="00071241">
        <w:rPr>
          <w:rFonts w:ascii="Times New Roman" w:eastAsia="方正楷体_GBK" w:hAnsi="Times New Roman" w:cs="Times New Roman"/>
          <w:b/>
          <w:sz w:val="32"/>
          <w:szCs w:val="32"/>
        </w:rPr>
        <w:t>）指挥大厅</w:t>
      </w:r>
    </w:p>
    <w:p w:rsidR="003219B2" w:rsidRPr="00071241" w:rsidRDefault="00787458"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拆除大厅左侧</w:t>
      </w:r>
      <w:r w:rsidRPr="00071241">
        <w:rPr>
          <w:rFonts w:ascii="Times New Roman" w:eastAsia="方正仿宋_GBK" w:hAnsi="Times New Roman" w:cs="Times New Roman"/>
          <w:sz w:val="32"/>
          <w:szCs w:val="32"/>
        </w:rPr>
        <w:t>“</w:t>
      </w:r>
      <w:r w:rsidRPr="00071241">
        <w:rPr>
          <w:rFonts w:ascii="Times New Roman" w:eastAsia="方正仿宋_GBK" w:hAnsi="Times New Roman" w:cs="Times New Roman"/>
          <w:sz w:val="32"/>
          <w:szCs w:val="32"/>
        </w:rPr>
        <w:t>勤</w:t>
      </w:r>
      <w:r w:rsidRPr="00071241">
        <w:rPr>
          <w:rFonts w:ascii="Times New Roman" w:eastAsia="方正仿宋_GBK" w:hAnsi="Times New Roman" w:cs="Times New Roman"/>
          <w:sz w:val="32"/>
          <w:szCs w:val="32"/>
        </w:rPr>
        <w:t>”“</w:t>
      </w:r>
      <w:r w:rsidRPr="00071241">
        <w:rPr>
          <w:rFonts w:ascii="Times New Roman" w:eastAsia="方正仿宋_GBK" w:hAnsi="Times New Roman" w:cs="Times New Roman"/>
          <w:sz w:val="32"/>
          <w:szCs w:val="32"/>
        </w:rPr>
        <w:t>舆</w:t>
      </w:r>
      <w:r w:rsidRPr="00071241">
        <w:rPr>
          <w:rFonts w:ascii="Times New Roman" w:eastAsia="方正仿宋_GBK" w:hAnsi="Times New Roman" w:cs="Times New Roman"/>
          <w:sz w:val="32"/>
          <w:szCs w:val="32"/>
        </w:rPr>
        <w:t>”3D</w:t>
      </w:r>
      <w:r w:rsidRPr="00071241">
        <w:rPr>
          <w:rFonts w:ascii="Times New Roman" w:eastAsia="方正仿宋_GBK" w:hAnsi="Times New Roman" w:cs="Times New Roman"/>
          <w:sz w:val="32"/>
          <w:szCs w:val="32"/>
        </w:rPr>
        <w:t>亚克力文字，对底层宣绒布进行局部替换更新并作无缝处理，按原文字规格样式新增</w:t>
      </w:r>
      <w:r w:rsidRPr="00071241">
        <w:rPr>
          <w:rFonts w:ascii="Times New Roman" w:eastAsia="方正仿宋_GBK" w:hAnsi="Times New Roman" w:cs="Times New Roman"/>
          <w:sz w:val="32"/>
          <w:szCs w:val="32"/>
        </w:rPr>
        <w:t>“</w:t>
      </w:r>
      <w:r w:rsidRPr="00071241">
        <w:rPr>
          <w:rFonts w:ascii="Times New Roman" w:eastAsia="方正仿宋_GBK" w:hAnsi="Times New Roman" w:cs="Times New Roman"/>
          <w:sz w:val="32"/>
          <w:szCs w:val="32"/>
        </w:rPr>
        <w:t>行</w:t>
      </w:r>
      <w:r w:rsidRPr="00071241">
        <w:rPr>
          <w:rFonts w:ascii="Times New Roman" w:eastAsia="方正仿宋_GBK" w:hAnsi="Times New Roman" w:cs="Times New Roman"/>
          <w:sz w:val="32"/>
          <w:szCs w:val="32"/>
        </w:rPr>
        <w:t>”3D</w:t>
      </w:r>
      <w:r w:rsidRPr="00071241">
        <w:rPr>
          <w:rFonts w:ascii="Times New Roman" w:eastAsia="方正仿宋_GBK" w:hAnsi="Times New Roman" w:cs="Times New Roman"/>
          <w:sz w:val="32"/>
          <w:szCs w:val="32"/>
        </w:rPr>
        <w:t>亚克力文字</w:t>
      </w:r>
      <w:r w:rsidR="00E64C81">
        <w:rPr>
          <w:rFonts w:ascii="Times New Roman" w:eastAsia="方正仿宋_GBK" w:hAnsi="Times New Roman" w:cs="Times New Roman"/>
          <w:sz w:val="32"/>
          <w:szCs w:val="32"/>
        </w:rPr>
        <w:t>。</w:t>
      </w:r>
    </w:p>
    <w:p w:rsidR="00D144E6" w:rsidRPr="00071241" w:rsidRDefault="00D144E6" w:rsidP="00E64C81">
      <w:pPr>
        <w:spacing w:line="580" w:lineRule="exact"/>
        <w:ind w:firstLine="646"/>
        <w:textAlignment w:val="baseline"/>
        <w:rPr>
          <w:rFonts w:ascii="Times New Roman" w:eastAsia="方正楷体_GBK" w:hAnsi="Times New Roman" w:cs="Times New Roman"/>
          <w:b/>
          <w:sz w:val="32"/>
          <w:szCs w:val="32"/>
        </w:rPr>
      </w:pPr>
      <w:r w:rsidRPr="00071241">
        <w:rPr>
          <w:rFonts w:ascii="Times New Roman" w:eastAsia="方正楷体_GBK" w:hAnsi="Times New Roman" w:cs="Times New Roman"/>
          <w:b/>
          <w:sz w:val="32"/>
          <w:szCs w:val="32"/>
        </w:rPr>
        <w:t>（</w:t>
      </w:r>
      <w:r w:rsidR="00A878F7">
        <w:rPr>
          <w:rFonts w:ascii="Times New Roman" w:eastAsia="方正楷体_GBK" w:hAnsi="Times New Roman" w:cs="Times New Roman"/>
          <w:b/>
          <w:sz w:val="32"/>
          <w:szCs w:val="32"/>
        </w:rPr>
        <w:t>四</w:t>
      </w:r>
      <w:r w:rsidRPr="00071241">
        <w:rPr>
          <w:rFonts w:ascii="Times New Roman" w:eastAsia="方正楷体_GBK" w:hAnsi="Times New Roman" w:cs="Times New Roman"/>
          <w:b/>
          <w:sz w:val="32"/>
          <w:szCs w:val="32"/>
        </w:rPr>
        <w:t>）指挥大厅门厅</w:t>
      </w:r>
    </w:p>
    <w:p w:rsidR="00D144E6" w:rsidRPr="00071241" w:rsidRDefault="00D144E6"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lastRenderedPageBreak/>
        <w:t>1.</w:t>
      </w:r>
      <w:r w:rsidRPr="00071241">
        <w:rPr>
          <w:rFonts w:ascii="Times New Roman" w:eastAsia="方正仿宋_GBK" w:hAnsi="Times New Roman" w:cs="Times New Roman"/>
          <w:sz w:val="32"/>
          <w:szCs w:val="32"/>
        </w:rPr>
        <w:t>墙面原基础材质为木饰面板，配套文字及图案使用</w:t>
      </w:r>
      <w:r w:rsidRPr="00071241">
        <w:rPr>
          <w:rFonts w:ascii="Times New Roman" w:eastAsia="方正仿宋_GBK" w:hAnsi="Times New Roman" w:cs="Times New Roman"/>
          <w:sz w:val="32"/>
          <w:szCs w:val="32"/>
        </w:rPr>
        <w:t>3D</w:t>
      </w:r>
      <w:r w:rsidRPr="00071241">
        <w:rPr>
          <w:rFonts w:ascii="Times New Roman" w:eastAsia="方正仿宋_GBK" w:hAnsi="Times New Roman" w:cs="Times New Roman"/>
          <w:sz w:val="32"/>
          <w:szCs w:val="32"/>
        </w:rPr>
        <w:t>亚克力制作，字体高度约</w:t>
      </w:r>
      <w:r w:rsidRPr="00071241">
        <w:rPr>
          <w:rFonts w:ascii="Times New Roman" w:eastAsia="方正仿宋_GBK" w:hAnsi="Times New Roman" w:cs="Times New Roman"/>
          <w:sz w:val="32"/>
          <w:szCs w:val="32"/>
        </w:rPr>
        <w:t>30cm</w:t>
      </w:r>
      <w:r w:rsidRPr="00071241">
        <w:rPr>
          <w:rFonts w:ascii="Times New Roman" w:eastAsia="方正仿宋_GBK" w:hAnsi="Times New Roman" w:cs="Times New Roman"/>
          <w:sz w:val="32"/>
          <w:szCs w:val="32"/>
        </w:rPr>
        <w:t>左右，数量不少于</w:t>
      </w:r>
      <w:r w:rsidR="00A878F7">
        <w:rPr>
          <w:rFonts w:ascii="Times New Roman" w:eastAsia="方正仿宋_GBK" w:hAnsi="Times New Roman" w:cs="Times New Roman"/>
          <w:sz w:val="32"/>
          <w:szCs w:val="32"/>
        </w:rPr>
        <w:t>20</w:t>
      </w:r>
      <w:r w:rsidRPr="00071241">
        <w:rPr>
          <w:rFonts w:ascii="Times New Roman" w:eastAsia="方正仿宋_GBK" w:hAnsi="Times New Roman" w:cs="Times New Roman"/>
          <w:sz w:val="32"/>
          <w:szCs w:val="32"/>
        </w:rPr>
        <w:t>字（</w:t>
      </w:r>
      <w:proofErr w:type="gramStart"/>
      <w:r w:rsidRPr="00071241">
        <w:rPr>
          <w:rFonts w:ascii="Times New Roman" w:eastAsia="方正仿宋_GBK" w:hAnsi="Times New Roman" w:cs="Times New Roman"/>
          <w:sz w:val="32"/>
          <w:szCs w:val="32"/>
        </w:rPr>
        <w:t>个</w:t>
      </w:r>
      <w:proofErr w:type="gramEnd"/>
      <w:r w:rsidRPr="00071241">
        <w:rPr>
          <w:rFonts w:ascii="Times New Roman" w:eastAsia="方正仿宋_GBK" w:hAnsi="Times New Roman" w:cs="Times New Roman"/>
          <w:sz w:val="32"/>
          <w:szCs w:val="32"/>
        </w:rPr>
        <w:t>）</w:t>
      </w:r>
      <w:r w:rsidR="00E64C81">
        <w:rPr>
          <w:rFonts w:ascii="Times New Roman" w:eastAsia="方正仿宋_GBK" w:hAnsi="Times New Roman" w:cs="Times New Roman"/>
          <w:sz w:val="32"/>
          <w:szCs w:val="32"/>
        </w:rPr>
        <w:t>；</w:t>
      </w:r>
    </w:p>
    <w:p w:rsidR="00D144E6" w:rsidRPr="00071241" w:rsidRDefault="00D144E6"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2.</w:t>
      </w:r>
      <w:proofErr w:type="gramStart"/>
      <w:r w:rsidRPr="00071241">
        <w:rPr>
          <w:rFonts w:ascii="Times New Roman" w:eastAsia="方正仿宋_GBK" w:hAnsi="Times New Roman" w:cs="Times New Roman"/>
          <w:sz w:val="32"/>
          <w:szCs w:val="32"/>
        </w:rPr>
        <w:t>入厅门套需使用</w:t>
      </w:r>
      <w:proofErr w:type="gramEnd"/>
      <w:r w:rsidRPr="00071241">
        <w:rPr>
          <w:rFonts w:ascii="Times New Roman" w:eastAsia="方正仿宋_GBK" w:hAnsi="Times New Roman" w:cs="Times New Roman"/>
          <w:sz w:val="32"/>
          <w:szCs w:val="32"/>
        </w:rPr>
        <w:t>木饰面板包覆，</w:t>
      </w:r>
      <w:r w:rsidR="003219B2" w:rsidRPr="00071241">
        <w:rPr>
          <w:rFonts w:ascii="Times New Roman" w:eastAsia="方正仿宋_GBK" w:hAnsi="Times New Roman" w:cs="Times New Roman"/>
          <w:sz w:val="32"/>
          <w:szCs w:val="32"/>
        </w:rPr>
        <w:t>门头采用不锈钢或</w:t>
      </w:r>
      <w:r w:rsidR="003219B2" w:rsidRPr="00071241">
        <w:rPr>
          <w:rFonts w:ascii="Times New Roman" w:eastAsia="方正仿宋_GBK" w:hAnsi="Times New Roman" w:cs="Times New Roman"/>
          <w:sz w:val="32"/>
          <w:szCs w:val="32"/>
        </w:rPr>
        <w:t>3D</w:t>
      </w:r>
      <w:r w:rsidR="003219B2" w:rsidRPr="00071241">
        <w:rPr>
          <w:rFonts w:ascii="Times New Roman" w:eastAsia="方正仿宋_GBK" w:hAnsi="Times New Roman" w:cs="Times New Roman"/>
          <w:sz w:val="32"/>
          <w:szCs w:val="32"/>
        </w:rPr>
        <w:t>亚克力背发光字设计，字（图案）数</w:t>
      </w:r>
      <w:r w:rsidR="003219B2" w:rsidRPr="00071241">
        <w:rPr>
          <w:rFonts w:ascii="Times New Roman" w:eastAsia="方正仿宋_GBK" w:hAnsi="Times New Roman" w:cs="Times New Roman"/>
          <w:sz w:val="32"/>
          <w:szCs w:val="32"/>
        </w:rPr>
        <w:t>10</w:t>
      </w:r>
      <w:r w:rsidR="003219B2" w:rsidRPr="00071241">
        <w:rPr>
          <w:rFonts w:ascii="Times New Roman" w:eastAsia="方正仿宋_GBK" w:hAnsi="Times New Roman" w:cs="Times New Roman"/>
          <w:sz w:val="32"/>
          <w:szCs w:val="32"/>
        </w:rPr>
        <w:t>个左右。</w:t>
      </w:r>
    </w:p>
    <w:p w:rsidR="003219B2" w:rsidRPr="00071241" w:rsidRDefault="003219B2" w:rsidP="00E64C81">
      <w:pPr>
        <w:spacing w:line="580" w:lineRule="exact"/>
        <w:ind w:firstLine="646"/>
        <w:textAlignment w:val="baseline"/>
        <w:rPr>
          <w:rFonts w:ascii="Times New Roman" w:eastAsia="方正楷体_GBK" w:hAnsi="Times New Roman" w:cs="Times New Roman"/>
          <w:b/>
          <w:sz w:val="32"/>
          <w:szCs w:val="32"/>
        </w:rPr>
      </w:pPr>
      <w:r w:rsidRPr="00071241">
        <w:rPr>
          <w:rFonts w:ascii="Times New Roman" w:eastAsia="方正楷体_GBK" w:hAnsi="Times New Roman" w:cs="Times New Roman"/>
          <w:b/>
          <w:sz w:val="32"/>
          <w:szCs w:val="32"/>
        </w:rPr>
        <w:t>（</w:t>
      </w:r>
      <w:r w:rsidR="00F21154">
        <w:rPr>
          <w:rFonts w:ascii="Times New Roman" w:eastAsia="方正楷体_GBK" w:hAnsi="Times New Roman" w:cs="Times New Roman"/>
          <w:b/>
          <w:sz w:val="32"/>
          <w:szCs w:val="32"/>
        </w:rPr>
        <w:t>五</w:t>
      </w:r>
      <w:r w:rsidRPr="00071241">
        <w:rPr>
          <w:rFonts w:ascii="Times New Roman" w:eastAsia="方正楷体_GBK" w:hAnsi="Times New Roman" w:cs="Times New Roman"/>
          <w:b/>
          <w:sz w:val="32"/>
          <w:szCs w:val="32"/>
        </w:rPr>
        <w:t>）走廊</w:t>
      </w:r>
    </w:p>
    <w:p w:rsidR="003219B2" w:rsidRPr="00071241" w:rsidRDefault="003219B2"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1.</w:t>
      </w:r>
      <w:r w:rsidRPr="00071241">
        <w:rPr>
          <w:rFonts w:ascii="Times New Roman" w:eastAsia="方正仿宋_GBK" w:hAnsi="Times New Roman" w:cs="Times New Roman"/>
          <w:sz w:val="32"/>
          <w:szCs w:val="32"/>
        </w:rPr>
        <w:t>墙面原基础为乳胶漆白墙，施工面积约</w:t>
      </w:r>
      <w:r w:rsidRPr="00071241">
        <w:rPr>
          <w:rFonts w:ascii="Times New Roman" w:eastAsia="方正仿宋_GBK" w:hAnsi="Times New Roman" w:cs="Times New Roman"/>
          <w:sz w:val="32"/>
          <w:szCs w:val="32"/>
        </w:rPr>
        <w:t>16</w:t>
      </w:r>
      <w:r w:rsidRPr="00071241">
        <w:rPr>
          <w:rFonts w:ascii="Times New Roman" w:eastAsia="方正仿宋_GBK" w:hAnsi="Times New Roman" w:cs="Times New Roman"/>
          <w:sz w:val="32"/>
          <w:szCs w:val="32"/>
        </w:rPr>
        <w:t>㎡；</w:t>
      </w:r>
    </w:p>
    <w:p w:rsidR="003219B2" w:rsidRPr="00071241" w:rsidRDefault="003219B2"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2.</w:t>
      </w:r>
      <w:r w:rsidRPr="00071241">
        <w:rPr>
          <w:rFonts w:ascii="Times New Roman" w:eastAsia="方正仿宋_GBK" w:hAnsi="Times New Roman" w:cs="Times New Roman"/>
          <w:sz w:val="32"/>
          <w:szCs w:val="32"/>
        </w:rPr>
        <w:t>基础部分使用宣绒布打底（环保糯米胶）；</w:t>
      </w:r>
    </w:p>
    <w:p w:rsidR="003219B2" w:rsidRDefault="003219B2"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3.</w:t>
      </w:r>
      <w:r w:rsidRPr="00071241">
        <w:rPr>
          <w:rFonts w:ascii="Times New Roman" w:eastAsia="方正仿宋_GBK" w:hAnsi="Times New Roman" w:cs="Times New Roman"/>
          <w:sz w:val="32"/>
          <w:szCs w:val="32"/>
        </w:rPr>
        <w:t>面层使用</w:t>
      </w:r>
      <w:r w:rsidRPr="00071241">
        <w:rPr>
          <w:rFonts w:ascii="Times New Roman" w:eastAsia="方正仿宋_GBK" w:hAnsi="Times New Roman" w:cs="Times New Roman"/>
          <w:sz w:val="32"/>
          <w:szCs w:val="32"/>
        </w:rPr>
        <w:t>3D</w:t>
      </w:r>
      <w:r w:rsidRPr="00071241">
        <w:rPr>
          <w:rFonts w:ascii="Times New Roman" w:eastAsia="方正仿宋_GBK" w:hAnsi="Times New Roman" w:cs="Times New Roman"/>
          <w:sz w:val="32"/>
          <w:szCs w:val="32"/>
        </w:rPr>
        <w:t>亚克力、实木框架等（厚度不低于</w:t>
      </w:r>
      <w:r w:rsidRPr="00071241">
        <w:rPr>
          <w:rFonts w:ascii="Times New Roman" w:eastAsia="方正仿宋_GBK" w:hAnsi="Times New Roman" w:cs="Times New Roman"/>
          <w:sz w:val="32"/>
          <w:szCs w:val="32"/>
        </w:rPr>
        <w:t>2cm</w:t>
      </w:r>
      <w:r w:rsidR="00F33510">
        <w:rPr>
          <w:rFonts w:ascii="Times New Roman" w:eastAsia="方正仿宋_GBK" w:hAnsi="Times New Roman" w:cs="Times New Roman"/>
          <w:sz w:val="32"/>
          <w:szCs w:val="32"/>
        </w:rPr>
        <w:t>）制作；</w:t>
      </w:r>
    </w:p>
    <w:p w:rsidR="00A878F7" w:rsidRPr="00071241" w:rsidRDefault="00A878F7" w:rsidP="00E64C81">
      <w:pPr>
        <w:spacing w:line="580" w:lineRule="exact"/>
        <w:ind w:firstLine="646"/>
        <w:textAlignment w:val="baseline"/>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更换民警个人警礼服照片，数量不少于</w:t>
      </w:r>
      <w:r w:rsidR="00F33510">
        <w:rPr>
          <w:rFonts w:ascii="Times New Roman" w:eastAsia="方正仿宋_GBK" w:hAnsi="Times New Roman" w:cs="Times New Roman" w:hint="eastAsia"/>
          <w:sz w:val="32"/>
          <w:szCs w:val="32"/>
        </w:rPr>
        <w:t>22</w:t>
      </w:r>
      <w:r w:rsidR="00F33510">
        <w:rPr>
          <w:rFonts w:ascii="Times New Roman" w:eastAsia="方正仿宋_GBK" w:hAnsi="Times New Roman" w:cs="Times New Roman" w:hint="eastAsia"/>
          <w:sz w:val="32"/>
          <w:szCs w:val="32"/>
        </w:rPr>
        <w:t>张。</w:t>
      </w:r>
    </w:p>
    <w:p w:rsidR="00787458" w:rsidRPr="00071241" w:rsidRDefault="00F21154" w:rsidP="00E64C81">
      <w:pPr>
        <w:spacing w:line="580" w:lineRule="exact"/>
        <w:ind w:firstLine="646"/>
        <w:textAlignment w:val="baseline"/>
        <w:rPr>
          <w:rFonts w:ascii="Times New Roman" w:eastAsia="方正楷体_GBK" w:hAnsi="Times New Roman" w:cs="Times New Roman"/>
          <w:b/>
          <w:sz w:val="32"/>
          <w:szCs w:val="32"/>
        </w:rPr>
      </w:pPr>
      <w:r>
        <w:rPr>
          <w:rFonts w:ascii="Times New Roman" w:eastAsia="方正楷体_GBK" w:hAnsi="Times New Roman" w:cs="Times New Roman"/>
          <w:b/>
          <w:sz w:val="32"/>
          <w:szCs w:val="32"/>
        </w:rPr>
        <w:t>（六</w:t>
      </w:r>
      <w:r w:rsidR="00787458" w:rsidRPr="00071241">
        <w:rPr>
          <w:rFonts w:ascii="Times New Roman" w:eastAsia="方正楷体_GBK" w:hAnsi="Times New Roman" w:cs="Times New Roman"/>
          <w:b/>
          <w:sz w:val="32"/>
          <w:szCs w:val="32"/>
        </w:rPr>
        <w:t>）电梯厅</w:t>
      </w:r>
    </w:p>
    <w:p w:rsidR="00787458" w:rsidRPr="00071241" w:rsidRDefault="00787458"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1.</w:t>
      </w:r>
      <w:r w:rsidRPr="00071241">
        <w:rPr>
          <w:rFonts w:ascii="Times New Roman" w:eastAsia="方正仿宋_GBK" w:hAnsi="Times New Roman" w:cs="Times New Roman"/>
          <w:sz w:val="32"/>
          <w:szCs w:val="32"/>
        </w:rPr>
        <w:t>墙面原为木饰面及发光</w:t>
      </w:r>
      <w:proofErr w:type="gramStart"/>
      <w:r w:rsidRPr="00071241">
        <w:rPr>
          <w:rFonts w:ascii="Times New Roman" w:eastAsia="方正仿宋_GBK" w:hAnsi="Times New Roman" w:cs="Times New Roman"/>
          <w:sz w:val="32"/>
          <w:szCs w:val="32"/>
        </w:rPr>
        <w:t>字主题</w:t>
      </w:r>
      <w:proofErr w:type="gramEnd"/>
      <w:r w:rsidRPr="00071241">
        <w:rPr>
          <w:rFonts w:ascii="Times New Roman" w:eastAsia="方正仿宋_GBK" w:hAnsi="Times New Roman" w:cs="Times New Roman"/>
          <w:sz w:val="32"/>
          <w:szCs w:val="32"/>
        </w:rPr>
        <w:t>文化造型，面积约</w:t>
      </w:r>
      <w:r w:rsidRPr="00071241">
        <w:rPr>
          <w:rFonts w:ascii="Times New Roman" w:eastAsia="方正仿宋_GBK" w:hAnsi="Times New Roman" w:cs="Times New Roman"/>
          <w:sz w:val="32"/>
          <w:szCs w:val="32"/>
        </w:rPr>
        <w:t>8</w:t>
      </w:r>
      <w:r w:rsidRPr="00071241">
        <w:rPr>
          <w:rFonts w:ascii="Times New Roman" w:eastAsia="方正仿宋_GBK" w:hAnsi="Times New Roman" w:cs="Times New Roman"/>
          <w:sz w:val="32"/>
          <w:szCs w:val="32"/>
        </w:rPr>
        <w:t>㎡；</w:t>
      </w:r>
    </w:p>
    <w:p w:rsidR="003219B2" w:rsidRPr="00071241" w:rsidRDefault="00787458"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2.</w:t>
      </w:r>
      <w:r w:rsidRPr="00071241">
        <w:rPr>
          <w:rFonts w:ascii="Times New Roman" w:eastAsia="方正仿宋_GBK" w:hAnsi="Times New Roman" w:cs="Times New Roman"/>
          <w:sz w:val="32"/>
          <w:szCs w:val="32"/>
        </w:rPr>
        <w:t>对原电梯</w:t>
      </w:r>
      <w:proofErr w:type="gramStart"/>
      <w:r w:rsidRPr="00071241">
        <w:rPr>
          <w:rFonts w:ascii="Times New Roman" w:eastAsia="方正仿宋_GBK" w:hAnsi="Times New Roman" w:cs="Times New Roman"/>
          <w:sz w:val="32"/>
          <w:szCs w:val="32"/>
        </w:rPr>
        <w:t>间主题</w:t>
      </w:r>
      <w:proofErr w:type="gramEnd"/>
      <w:r w:rsidRPr="00071241">
        <w:rPr>
          <w:rFonts w:ascii="Times New Roman" w:eastAsia="方正仿宋_GBK" w:hAnsi="Times New Roman" w:cs="Times New Roman"/>
          <w:sz w:val="32"/>
          <w:szCs w:val="32"/>
        </w:rPr>
        <w:t>文化造型进行拆除；</w:t>
      </w:r>
    </w:p>
    <w:p w:rsidR="00787458" w:rsidRPr="00071241" w:rsidRDefault="00787458"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3.</w:t>
      </w:r>
      <w:r w:rsidR="008347D4" w:rsidRPr="00071241">
        <w:rPr>
          <w:rFonts w:ascii="Times New Roman" w:eastAsia="方正仿宋_GBK" w:hAnsi="Times New Roman" w:cs="Times New Roman"/>
          <w:sz w:val="32"/>
          <w:szCs w:val="32"/>
        </w:rPr>
        <w:t>底</w:t>
      </w:r>
      <w:r w:rsidRPr="00071241">
        <w:rPr>
          <w:rFonts w:ascii="Times New Roman" w:eastAsia="方正仿宋_GBK" w:hAnsi="Times New Roman" w:cs="Times New Roman"/>
          <w:sz w:val="32"/>
          <w:szCs w:val="32"/>
        </w:rPr>
        <w:t>层使用防火</w:t>
      </w:r>
      <w:r w:rsidR="008347D4" w:rsidRPr="00071241">
        <w:rPr>
          <w:rFonts w:ascii="Times New Roman" w:eastAsia="方正仿宋_GBK" w:hAnsi="Times New Roman" w:cs="Times New Roman"/>
          <w:sz w:val="32"/>
          <w:szCs w:val="32"/>
        </w:rPr>
        <w:t>木芯</w:t>
      </w:r>
      <w:r w:rsidRPr="00071241">
        <w:rPr>
          <w:rFonts w:ascii="Times New Roman" w:eastAsia="方正仿宋_GBK" w:hAnsi="Times New Roman" w:cs="Times New Roman"/>
          <w:sz w:val="32"/>
          <w:szCs w:val="32"/>
        </w:rPr>
        <w:t>板（厚度不低于</w:t>
      </w:r>
      <w:r w:rsidRPr="00071241">
        <w:rPr>
          <w:rFonts w:ascii="Times New Roman" w:eastAsia="方正仿宋_GBK" w:hAnsi="Times New Roman" w:cs="Times New Roman"/>
          <w:sz w:val="32"/>
          <w:szCs w:val="32"/>
        </w:rPr>
        <w:t>12mm</w:t>
      </w:r>
      <w:r w:rsidRPr="00071241">
        <w:rPr>
          <w:rFonts w:ascii="Times New Roman" w:eastAsia="方正仿宋_GBK" w:hAnsi="Times New Roman" w:cs="Times New Roman"/>
          <w:sz w:val="32"/>
          <w:szCs w:val="32"/>
        </w:rPr>
        <w:t>）</w:t>
      </w:r>
      <w:r w:rsidR="008347D4" w:rsidRPr="00071241">
        <w:rPr>
          <w:rFonts w:ascii="Times New Roman" w:eastAsia="方正仿宋_GBK" w:hAnsi="Times New Roman" w:cs="Times New Roman"/>
          <w:sz w:val="32"/>
          <w:szCs w:val="32"/>
        </w:rPr>
        <w:t>3D</w:t>
      </w:r>
      <w:r w:rsidR="008347D4" w:rsidRPr="00071241">
        <w:rPr>
          <w:rFonts w:ascii="Times New Roman" w:eastAsia="方正仿宋_GBK" w:hAnsi="Times New Roman" w:cs="Times New Roman"/>
          <w:sz w:val="32"/>
          <w:szCs w:val="32"/>
        </w:rPr>
        <w:t>错层造型，面层使用宣绒布或乳胶漆，配造型背景及交警指挥中心</w:t>
      </w:r>
      <w:r w:rsidR="008347D4" w:rsidRPr="00071241">
        <w:rPr>
          <w:rFonts w:ascii="Times New Roman" w:eastAsia="方正仿宋_GBK" w:hAnsi="Times New Roman" w:cs="Times New Roman"/>
          <w:sz w:val="32"/>
          <w:szCs w:val="32"/>
        </w:rPr>
        <w:t>logo</w:t>
      </w:r>
      <w:r w:rsidR="008347D4" w:rsidRPr="00071241">
        <w:rPr>
          <w:rFonts w:ascii="Times New Roman" w:eastAsia="方正仿宋_GBK" w:hAnsi="Times New Roman" w:cs="Times New Roman"/>
          <w:sz w:val="32"/>
          <w:szCs w:val="32"/>
        </w:rPr>
        <w:t>、</w:t>
      </w:r>
      <w:r w:rsidR="008347D4" w:rsidRPr="00071241">
        <w:rPr>
          <w:rFonts w:ascii="Times New Roman" w:eastAsia="方正仿宋_GBK" w:hAnsi="Times New Roman" w:cs="Times New Roman"/>
          <w:sz w:val="32"/>
          <w:szCs w:val="32"/>
        </w:rPr>
        <w:t>“</w:t>
      </w:r>
      <w:r w:rsidR="008347D4" w:rsidRPr="00071241">
        <w:rPr>
          <w:rFonts w:ascii="Times New Roman" w:eastAsia="方正仿宋_GBK" w:hAnsi="Times New Roman" w:cs="Times New Roman"/>
          <w:sz w:val="32"/>
          <w:szCs w:val="32"/>
        </w:rPr>
        <w:t>湖北省公安交通管理局指挥中心（</w:t>
      </w:r>
      <w:r w:rsidR="008347D4" w:rsidRPr="00071241">
        <w:rPr>
          <w:rFonts w:ascii="Times New Roman" w:eastAsia="方正仿宋_GBK" w:hAnsi="Times New Roman" w:cs="Times New Roman"/>
          <w:sz w:val="32"/>
          <w:szCs w:val="32"/>
        </w:rPr>
        <w:t>‘</w:t>
      </w:r>
      <w:r w:rsidR="008347D4" w:rsidRPr="00071241">
        <w:rPr>
          <w:rFonts w:ascii="Times New Roman" w:eastAsia="方正仿宋_GBK" w:hAnsi="Times New Roman" w:cs="Times New Roman"/>
          <w:sz w:val="32"/>
          <w:szCs w:val="32"/>
        </w:rPr>
        <w:t>情指行</w:t>
      </w:r>
      <w:r w:rsidR="008347D4" w:rsidRPr="00071241">
        <w:rPr>
          <w:rFonts w:ascii="Times New Roman" w:eastAsia="方正仿宋_GBK" w:hAnsi="Times New Roman" w:cs="Times New Roman"/>
          <w:sz w:val="32"/>
          <w:szCs w:val="32"/>
        </w:rPr>
        <w:t>’</w:t>
      </w:r>
      <w:r w:rsidR="008347D4" w:rsidRPr="00071241">
        <w:rPr>
          <w:rFonts w:ascii="Times New Roman" w:eastAsia="方正仿宋_GBK" w:hAnsi="Times New Roman" w:cs="Times New Roman"/>
          <w:sz w:val="32"/>
          <w:szCs w:val="32"/>
        </w:rPr>
        <w:t>一体化合成作战中心）</w:t>
      </w:r>
      <w:r w:rsidR="008347D4" w:rsidRPr="00071241">
        <w:rPr>
          <w:rFonts w:ascii="Times New Roman" w:eastAsia="方正仿宋_GBK" w:hAnsi="Times New Roman" w:cs="Times New Roman"/>
          <w:sz w:val="32"/>
          <w:szCs w:val="32"/>
        </w:rPr>
        <w:t>”</w:t>
      </w:r>
      <w:r w:rsidR="008347D4" w:rsidRPr="00071241">
        <w:rPr>
          <w:rFonts w:ascii="Times New Roman" w:eastAsia="方正仿宋_GBK" w:hAnsi="Times New Roman" w:cs="Times New Roman"/>
          <w:sz w:val="32"/>
          <w:szCs w:val="32"/>
        </w:rPr>
        <w:t>不锈钢或</w:t>
      </w:r>
      <w:r w:rsidR="008347D4" w:rsidRPr="00071241">
        <w:rPr>
          <w:rFonts w:ascii="Times New Roman" w:eastAsia="方正仿宋_GBK" w:hAnsi="Times New Roman" w:cs="Times New Roman"/>
          <w:sz w:val="32"/>
          <w:szCs w:val="32"/>
        </w:rPr>
        <w:t>3D</w:t>
      </w:r>
      <w:r w:rsidR="008347D4" w:rsidRPr="00071241">
        <w:rPr>
          <w:rFonts w:ascii="Times New Roman" w:eastAsia="方正仿宋_GBK" w:hAnsi="Times New Roman" w:cs="Times New Roman"/>
          <w:sz w:val="32"/>
          <w:szCs w:val="32"/>
        </w:rPr>
        <w:t>亚</w:t>
      </w:r>
      <w:proofErr w:type="gramStart"/>
      <w:r w:rsidR="008347D4" w:rsidRPr="00071241">
        <w:rPr>
          <w:rFonts w:ascii="Times New Roman" w:eastAsia="方正仿宋_GBK" w:hAnsi="Times New Roman" w:cs="Times New Roman"/>
          <w:sz w:val="32"/>
          <w:szCs w:val="32"/>
        </w:rPr>
        <w:t>克力背发光</w:t>
      </w:r>
      <w:proofErr w:type="gramEnd"/>
      <w:r w:rsidR="008347D4" w:rsidRPr="00071241">
        <w:rPr>
          <w:rFonts w:ascii="Times New Roman" w:eastAsia="方正仿宋_GBK" w:hAnsi="Times New Roman" w:cs="Times New Roman"/>
          <w:sz w:val="32"/>
          <w:szCs w:val="32"/>
        </w:rPr>
        <w:t>字设计。</w:t>
      </w:r>
    </w:p>
    <w:p w:rsidR="00D144E6" w:rsidRPr="00071241" w:rsidRDefault="00F21154" w:rsidP="00E64C81">
      <w:pPr>
        <w:spacing w:line="580" w:lineRule="exact"/>
        <w:ind w:firstLine="646"/>
        <w:textAlignment w:val="baseline"/>
        <w:rPr>
          <w:rFonts w:ascii="Times New Roman" w:eastAsia="方正楷体_GBK" w:hAnsi="Times New Roman" w:cs="Times New Roman"/>
          <w:b/>
          <w:sz w:val="32"/>
          <w:szCs w:val="32"/>
        </w:rPr>
      </w:pPr>
      <w:r>
        <w:rPr>
          <w:rFonts w:ascii="Times New Roman" w:eastAsia="方正楷体_GBK" w:hAnsi="Times New Roman" w:cs="Times New Roman"/>
          <w:b/>
          <w:sz w:val="32"/>
          <w:szCs w:val="32"/>
        </w:rPr>
        <w:t>（七</w:t>
      </w:r>
      <w:r w:rsidR="00B0201E" w:rsidRPr="00071241">
        <w:rPr>
          <w:rFonts w:ascii="Times New Roman" w:eastAsia="方正楷体_GBK" w:hAnsi="Times New Roman" w:cs="Times New Roman"/>
          <w:b/>
          <w:sz w:val="32"/>
          <w:szCs w:val="32"/>
        </w:rPr>
        <w:t>）标识门</w:t>
      </w:r>
      <w:r w:rsidR="008347D4" w:rsidRPr="00071241">
        <w:rPr>
          <w:rFonts w:ascii="Times New Roman" w:eastAsia="方正楷体_GBK" w:hAnsi="Times New Roman" w:cs="Times New Roman"/>
          <w:b/>
          <w:sz w:val="32"/>
          <w:szCs w:val="32"/>
        </w:rPr>
        <w:t>牌</w:t>
      </w:r>
    </w:p>
    <w:p w:rsidR="00D144E6" w:rsidRPr="00071241" w:rsidRDefault="00B0201E"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使用创意加厚底板及立体</w:t>
      </w:r>
      <w:r w:rsidRPr="00071241">
        <w:rPr>
          <w:rFonts w:ascii="Times New Roman" w:eastAsia="方正仿宋_GBK" w:hAnsi="Times New Roman" w:cs="Times New Roman"/>
          <w:sz w:val="32"/>
          <w:szCs w:val="32"/>
        </w:rPr>
        <w:t>3D</w:t>
      </w:r>
      <w:r w:rsidRPr="00071241">
        <w:rPr>
          <w:rFonts w:ascii="Times New Roman" w:eastAsia="方正仿宋_GBK" w:hAnsi="Times New Roman" w:cs="Times New Roman"/>
          <w:sz w:val="32"/>
          <w:szCs w:val="32"/>
        </w:rPr>
        <w:t>镂空背发光设计（充电式），数量不少于</w:t>
      </w:r>
      <w:r w:rsidRPr="00071241">
        <w:rPr>
          <w:rFonts w:ascii="Times New Roman" w:eastAsia="方正仿宋_GBK" w:hAnsi="Times New Roman" w:cs="Times New Roman"/>
          <w:sz w:val="32"/>
          <w:szCs w:val="32"/>
        </w:rPr>
        <w:t>15</w:t>
      </w:r>
      <w:r w:rsidRPr="00071241">
        <w:rPr>
          <w:rFonts w:ascii="Times New Roman" w:eastAsia="方正仿宋_GBK" w:hAnsi="Times New Roman" w:cs="Times New Roman"/>
          <w:sz w:val="32"/>
          <w:szCs w:val="32"/>
        </w:rPr>
        <w:t>个。</w:t>
      </w:r>
    </w:p>
    <w:p w:rsidR="0023165F" w:rsidRPr="00071241" w:rsidRDefault="00285559" w:rsidP="00E64C81">
      <w:pPr>
        <w:spacing w:line="580" w:lineRule="exact"/>
        <w:ind w:firstLine="646"/>
        <w:textAlignment w:val="baseline"/>
        <w:rPr>
          <w:rFonts w:ascii="Times New Roman" w:eastAsia="方正黑体_GBK" w:hAnsi="Times New Roman" w:cs="Times New Roman"/>
          <w:sz w:val="32"/>
          <w:szCs w:val="32"/>
        </w:rPr>
      </w:pPr>
      <w:r w:rsidRPr="00071241">
        <w:rPr>
          <w:rFonts w:ascii="Times New Roman" w:eastAsia="方正黑体_GBK" w:hAnsi="Times New Roman" w:cs="Times New Roman"/>
          <w:sz w:val="32"/>
          <w:szCs w:val="32"/>
        </w:rPr>
        <w:t>第三部分：</w:t>
      </w:r>
      <w:r w:rsidR="00E272EA" w:rsidRPr="00071241">
        <w:rPr>
          <w:rFonts w:ascii="Times New Roman" w:eastAsia="方正黑体_GBK" w:hAnsi="Times New Roman" w:cs="Times New Roman"/>
          <w:sz w:val="32"/>
          <w:szCs w:val="32"/>
        </w:rPr>
        <w:t>供应商建议</w:t>
      </w:r>
    </w:p>
    <w:p w:rsidR="00C114DA" w:rsidRPr="00071241" w:rsidRDefault="00B0201E" w:rsidP="00E64C81">
      <w:pPr>
        <w:spacing w:line="580" w:lineRule="exact"/>
        <w:ind w:firstLine="646"/>
        <w:textAlignment w:val="baseline"/>
        <w:rPr>
          <w:rFonts w:ascii="Times New Roman" w:eastAsia="方正仿宋_GBK" w:hAnsi="Times New Roman" w:cs="Times New Roman"/>
          <w:sz w:val="32"/>
          <w:szCs w:val="32"/>
        </w:rPr>
      </w:pPr>
      <w:r w:rsidRPr="00071241">
        <w:rPr>
          <w:rFonts w:ascii="Times New Roman" w:eastAsia="方正仿宋_GBK" w:hAnsi="Times New Roman" w:cs="Times New Roman"/>
          <w:sz w:val="32"/>
          <w:szCs w:val="32"/>
        </w:rPr>
        <w:t>建议</w:t>
      </w:r>
      <w:r w:rsidR="00E272EA" w:rsidRPr="00071241">
        <w:rPr>
          <w:rFonts w:ascii="Times New Roman" w:eastAsia="方正仿宋_GBK" w:hAnsi="Times New Roman" w:cs="Times New Roman"/>
          <w:sz w:val="32"/>
          <w:szCs w:val="32"/>
        </w:rPr>
        <w:t>符合采购需求</w:t>
      </w:r>
      <w:r w:rsidRPr="00071241">
        <w:rPr>
          <w:rFonts w:ascii="Times New Roman" w:eastAsia="方正仿宋_GBK" w:hAnsi="Times New Roman" w:cs="Times New Roman"/>
          <w:sz w:val="32"/>
          <w:szCs w:val="32"/>
        </w:rPr>
        <w:t>的供应</w:t>
      </w:r>
      <w:proofErr w:type="gramStart"/>
      <w:r w:rsidRPr="00071241">
        <w:rPr>
          <w:rFonts w:ascii="Times New Roman" w:eastAsia="方正仿宋_GBK" w:hAnsi="Times New Roman" w:cs="Times New Roman"/>
          <w:sz w:val="32"/>
          <w:szCs w:val="32"/>
        </w:rPr>
        <w:t>商认真</w:t>
      </w:r>
      <w:proofErr w:type="gramEnd"/>
      <w:r w:rsidRPr="00071241">
        <w:rPr>
          <w:rFonts w:ascii="Times New Roman" w:eastAsia="方正仿宋_GBK" w:hAnsi="Times New Roman" w:cs="Times New Roman"/>
          <w:sz w:val="32"/>
          <w:szCs w:val="32"/>
        </w:rPr>
        <w:t>对照本采购需求，经实地踏勘后，按照规定程序、在规定时间参与报价。</w:t>
      </w:r>
    </w:p>
    <w:sectPr w:rsidR="00C114DA" w:rsidRPr="00071241" w:rsidSect="00126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5DF" w:rsidRDefault="004145DF" w:rsidP="001077D6">
      <w:r>
        <w:separator/>
      </w:r>
    </w:p>
  </w:endnote>
  <w:endnote w:type="continuationSeparator" w:id="0">
    <w:p w:rsidR="004145DF" w:rsidRDefault="004145DF" w:rsidP="001077D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5DF" w:rsidRDefault="004145DF" w:rsidP="001077D6">
      <w:r>
        <w:separator/>
      </w:r>
    </w:p>
  </w:footnote>
  <w:footnote w:type="continuationSeparator" w:id="0">
    <w:p w:rsidR="004145DF" w:rsidRDefault="004145DF" w:rsidP="001077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69BE"/>
    <w:rsid w:val="00064E38"/>
    <w:rsid w:val="00071241"/>
    <w:rsid w:val="00072404"/>
    <w:rsid w:val="000C2569"/>
    <w:rsid w:val="000C3165"/>
    <w:rsid w:val="000C442A"/>
    <w:rsid w:val="000C5C6B"/>
    <w:rsid w:val="001077D6"/>
    <w:rsid w:val="00121B8C"/>
    <w:rsid w:val="00126D19"/>
    <w:rsid w:val="00140691"/>
    <w:rsid w:val="00196E42"/>
    <w:rsid w:val="001A270F"/>
    <w:rsid w:val="001F02AD"/>
    <w:rsid w:val="00207D8B"/>
    <w:rsid w:val="0023165F"/>
    <w:rsid w:val="00285559"/>
    <w:rsid w:val="00297512"/>
    <w:rsid w:val="002A4A1F"/>
    <w:rsid w:val="002A7F47"/>
    <w:rsid w:val="002C3913"/>
    <w:rsid w:val="002C7D2A"/>
    <w:rsid w:val="003219B2"/>
    <w:rsid w:val="0035105C"/>
    <w:rsid w:val="00351CB5"/>
    <w:rsid w:val="00366D9B"/>
    <w:rsid w:val="00373C9A"/>
    <w:rsid w:val="003E1D54"/>
    <w:rsid w:val="004145DF"/>
    <w:rsid w:val="00417004"/>
    <w:rsid w:val="00475F30"/>
    <w:rsid w:val="00487B80"/>
    <w:rsid w:val="004F62BE"/>
    <w:rsid w:val="0050343A"/>
    <w:rsid w:val="00526564"/>
    <w:rsid w:val="005452BD"/>
    <w:rsid w:val="005823C1"/>
    <w:rsid w:val="00583EF8"/>
    <w:rsid w:val="005C273C"/>
    <w:rsid w:val="005E7447"/>
    <w:rsid w:val="005F67C9"/>
    <w:rsid w:val="00611DB8"/>
    <w:rsid w:val="0064470B"/>
    <w:rsid w:val="00675A88"/>
    <w:rsid w:val="00686894"/>
    <w:rsid w:val="006B0C90"/>
    <w:rsid w:val="006B5CAF"/>
    <w:rsid w:val="006E62A1"/>
    <w:rsid w:val="0071761E"/>
    <w:rsid w:val="00733A96"/>
    <w:rsid w:val="00740415"/>
    <w:rsid w:val="007667B6"/>
    <w:rsid w:val="00784696"/>
    <w:rsid w:val="00787458"/>
    <w:rsid w:val="007B7747"/>
    <w:rsid w:val="007C3F19"/>
    <w:rsid w:val="00800FD5"/>
    <w:rsid w:val="0082529C"/>
    <w:rsid w:val="008347D4"/>
    <w:rsid w:val="008969CB"/>
    <w:rsid w:val="008C2176"/>
    <w:rsid w:val="008E46B7"/>
    <w:rsid w:val="008F4C1B"/>
    <w:rsid w:val="0095512D"/>
    <w:rsid w:val="00994E0E"/>
    <w:rsid w:val="009A2EDB"/>
    <w:rsid w:val="00A55848"/>
    <w:rsid w:val="00A6210B"/>
    <w:rsid w:val="00A666F8"/>
    <w:rsid w:val="00A878F7"/>
    <w:rsid w:val="00AB08C6"/>
    <w:rsid w:val="00AB0C6A"/>
    <w:rsid w:val="00AF22BB"/>
    <w:rsid w:val="00AF4E93"/>
    <w:rsid w:val="00B0201E"/>
    <w:rsid w:val="00B05616"/>
    <w:rsid w:val="00B15F58"/>
    <w:rsid w:val="00B32D56"/>
    <w:rsid w:val="00B5143B"/>
    <w:rsid w:val="00BA5244"/>
    <w:rsid w:val="00BB10CA"/>
    <w:rsid w:val="00BE2D47"/>
    <w:rsid w:val="00BF35B8"/>
    <w:rsid w:val="00C114DA"/>
    <w:rsid w:val="00C26EF4"/>
    <w:rsid w:val="00C424A4"/>
    <w:rsid w:val="00CA47FB"/>
    <w:rsid w:val="00CD4F6A"/>
    <w:rsid w:val="00CF1642"/>
    <w:rsid w:val="00D069BE"/>
    <w:rsid w:val="00D069D9"/>
    <w:rsid w:val="00D144E6"/>
    <w:rsid w:val="00D244FB"/>
    <w:rsid w:val="00D44461"/>
    <w:rsid w:val="00D94A66"/>
    <w:rsid w:val="00DB3ECC"/>
    <w:rsid w:val="00DF11F8"/>
    <w:rsid w:val="00E04D54"/>
    <w:rsid w:val="00E272EA"/>
    <w:rsid w:val="00E37EFD"/>
    <w:rsid w:val="00E40550"/>
    <w:rsid w:val="00E64C81"/>
    <w:rsid w:val="00E678FD"/>
    <w:rsid w:val="00E961EB"/>
    <w:rsid w:val="00EE0C16"/>
    <w:rsid w:val="00EE3A7F"/>
    <w:rsid w:val="00F21154"/>
    <w:rsid w:val="00F33510"/>
    <w:rsid w:val="00F84921"/>
    <w:rsid w:val="00F91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19"/>
    <w:pPr>
      <w:widowControl w:val="0"/>
      <w:jc w:val="both"/>
    </w:pPr>
  </w:style>
  <w:style w:type="paragraph" w:styleId="5">
    <w:name w:val="heading 5"/>
    <w:basedOn w:val="a"/>
    <w:link w:val="5Char"/>
    <w:uiPriority w:val="9"/>
    <w:qFormat/>
    <w:rsid w:val="008F4C1B"/>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8F4C1B"/>
    <w:rPr>
      <w:rFonts w:ascii="宋体" w:eastAsia="宋体" w:hAnsi="宋体" w:cs="宋体"/>
      <w:b/>
      <w:bCs/>
      <w:kern w:val="0"/>
      <w:sz w:val="20"/>
      <w:szCs w:val="20"/>
    </w:rPr>
  </w:style>
  <w:style w:type="character" w:styleId="a3">
    <w:name w:val="Hyperlink"/>
    <w:basedOn w:val="a0"/>
    <w:uiPriority w:val="99"/>
    <w:semiHidden/>
    <w:unhideWhenUsed/>
    <w:rsid w:val="008F4C1B"/>
    <w:rPr>
      <w:color w:val="0000FF"/>
      <w:u w:val="single"/>
    </w:rPr>
  </w:style>
  <w:style w:type="paragraph" w:styleId="a4">
    <w:name w:val="Normal (Web)"/>
    <w:basedOn w:val="a"/>
    <w:uiPriority w:val="99"/>
    <w:semiHidden/>
    <w:unhideWhenUsed/>
    <w:rsid w:val="008F4C1B"/>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8F4C1B"/>
    <w:pPr>
      <w:ind w:firstLineChars="200" w:firstLine="420"/>
    </w:pPr>
  </w:style>
  <w:style w:type="paragraph" w:styleId="a6">
    <w:name w:val="Date"/>
    <w:basedOn w:val="a"/>
    <w:next w:val="a"/>
    <w:link w:val="Char"/>
    <w:uiPriority w:val="99"/>
    <w:semiHidden/>
    <w:unhideWhenUsed/>
    <w:rsid w:val="00C114DA"/>
    <w:pPr>
      <w:ind w:leftChars="2500" w:left="100"/>
    </w:pPr>
  </w:style>
  <w:style w:type="character" w:customStyle="1" w:styleId="Char">
    <w:name w:val="日期 Char"/>
    <w:basedOn w:val="a0"/>
    <w:link w:val="a6"/>
    <w:uiPriority w:val="99"/>
    <w:semiHidden/>
    <w:rsid w:val="00C114DA"/>
  </w:style>
  <w:style w:type="table" w:styleId="a7">
    <w:name w:val="Table Grid"/>
    <w:basedOn w:val="a1"/>
    <w:uiPriority w:val="39"/>
    <w:rsid w:val="00C11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1077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1077D6"/>
    <w:rPr>
      <w:sz w:val="18"/>
      <w:szCs w:val="18"/>
    </w:rPr>
  </w:style>
  <w:style w:type="paragraph" w:styleId="a9">
    <w:name w:val="footer"/>
    <w:basedOn w:val="a"/>
    <w:link w:val="Char1"/>
    <w:uiPriority w:val="99"/>
    <w:unhideWhenUsed/>
    <w:rsid w:val="001077D6"/>
    <w:pPr>
      <w:tabs>
        <w:tab w:val="center" w:pos="4153"/>
        <w:tab w:val="right" w:pos="8306"/>
      </w:tabs>
      <w:snapToGrid w:val="0"/>
      <w:jc w:val="left"/>
    </w:pPr>
    <w:rPr>
      <w:sz w:val="18"/>
      <w:szCs w:val="18"/>
    </w:rPr>
  </w:style>
  <w:style w:type="character" w:customStyle="1" w:styleId="Char1">
    <w:name w:val="页脚 Char"/>
    <w:basedOn w:val="a0"/>
    <w:link w:val="a9"/>
    <w:uiPriority w:val="99"/>
    <w:rsid w:val="001077D6"/>
    <w:rPr>
      <w:sz w:val="18"/>
      <w:szCs w:val="18"/>
    </w:rPr>
  </w:style>
  <w:style w:type="paragraph" w:styleId="aa">
    <w:name w:val="Balloon Text"/>
    <w:basedOn w:val="a"/>
    <w:link w:val="Char2"/>
    <w:uiPriority w:val="99"/>
    <w:semiHidden/>
    <w:unhideWhenUsed/>
    <w:rsid w:val="00686894"/>
    <w:rPr>
      <w:sz w:val="18"/>
      <w:szCs w:val="18"/>
    </w:rPr>
  </w:style>
  <w:style w:type="character" w:customStyle="1" w:styleId="Char2">
    <w:name w:val="批注框文本 Char"/>
    <w:basedOn w:val="a0"/>
    <w:link w:val="aa"/>
    <w:uiPriority w:val="99"/>
    <w:semiHidden/>
    <w:rsid w:val="00686894"/>
    <w:rPr>
      <w:sz w:val="18"/>
      <w:szCs w:val="18"/>
    </w:rPr>
  </w:style>
</w:styles>
</file>

<file path=word/webSettings.xml><?xml version="1.0" encoding="utf-8"?>
<w:webSettings xmlns:r="http://schemas.openxmlformats.org/officeDocument/2006/relationships" xmlns:w="http://schemas.openxmlformats.org/wordprocessingml/2006/main">
  <w:divs>
    <w:div w:id="825784217">
      <w:bodyDiv w:val="1"/>
      <w:marLeft w:val="0"/>
      <w:marRight w:val="0"/>
      <w:marTop w:val="0"/>
      <w:marBottom w:val="0"/>
      <w:divBdr>
        <w:top w:val="none" w:sz="0" w:space="0" w:color="auto"/>
        <w:left w:val="none" w:sz="0" w:space="0" w:color="auto"/>
        <w:bottom w:val="none" w:sz="0" w:space="0" w:color="auto"/>
        <w:right w:val="none" w:sz="0" w:space="0" w:color="auto"/>
      </w:divBdr>
      <w:divsChild>
        <w:div w:id="1474518661">
          <w:marLeft w:val="0"/>
          <w:marRight w:val="0"/>
          <w:marTop w:val="0"/>
          <w:marBottom w:val="0"/>
          <w:divBdr>
            <w:top w:val="none" w:sz="0" w:space="0" w:color="auto"/>
            <w:left w:val="none" w:sz="0" w:space="0" w:color="auto"/>
            <w:bottom w:val="none" w:sz="0" w:space="0" w:color="auto"/>
            <w:right w:val="none" w:sz="0" w:space="0" w:color="auto"/>
          </w:divBdr>
          <w:divsChild>
            <w:div w:id="1561018838">
              <w:marLeft w:val="0"/>
              <w:marRight w:val="0"/>
              <w:marTop w:val="0"/>
              <w:marBottom w:val="0"/>
              <w:divBdr>
                <w:top w:val="none" w:sz="0" w:space="0" w:color="auto"/>
                <w:left w:val="none" w:sz="0" w:space="0" w:color="auto"/>
                <w:bottom w:val="none" w:sz="0" w:space="0" w:color="auto"/>
                <w:right w:val="none" w:sz="0" w:space="0" w:color="auto"/>
              </w:divBdr>
              <w:divsChild>
                <w:div w:id="1652640839">
                  <w:marLeft w:val="0"/>
                  <w:marRight w:val="0"/>
                  <w:marTop w:val="0"/>
                  <w:marBottom w:val="0"/>
                  <w:divBdr>
                    <w:top w:val="none" w:sz="0" w:space="0" w:color="auto"/>
                    <w:left w:val="none" w:sz="0" w:space="0" w:color="auto"/>
                    <w:bottom w:val="none" w:sz="0" w:space="0" w:color="auto"/>
                    <w:right w:val="none" w:sz="0" w:space="0" w:color="auto"/>
                  </w:divBdr>
                  <w:divsChild>
                    <w:div w:id="1127554399">
                      <w:marLeft w:val="0"/>
                      <w:marRight w:val="0"/>
                      <w:marTop w:val="0"/>
                      <w:marBottom w:val="0"/>
                      <w:divBdr>
                        <w:top w:val="none" w:sz="0" w:space="0" w:color="auto"/>
                        <w:left w:val="none" w:sz="0" w:space="0" w:color="auto"/>
                        <w:bottom w:val="none" w:sz="0" w:space="0" w:color="auto"/>
                        <w:right w:val="none" w:sz="0" w:space="0" w:color="auto"/>
                      </w:divBdr>
                      <w:divsChild>
                        <w:div w:id="5990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78558">
          <w:marLeft w:val="0"/>
          <w:marRight w:val="0"/>
          <w:marTop w:val="150"/>
          <w:marBottom w:val="0"/>
          <w:divBdr>
            <w:top w:val="none" w:sz="0" w:space="0" w:color="auto"/>
            <w:left w:val="none" w:sz="0" w:space="0" w:color="auto"/>
            <w:bottom w:val="none" w:sz="0" w:space="0" w:color="auto"/>
            <w:right w:val="none" w:sz="0" w:space="0" w:color="auto"/>
          </w:divBdr>
          <w:divsChild>
            <w:div w:id="1021126441">
              <w:marLeft w:val="0"/>
              <w:marRight w:val="0"/>
              <w:marTop w:val="0"/>
              <w:marBottom w:val="0"/>
              <w:divBdr>
                <w:top w:val="none" w:sz="0" w:space="0" w:color="auto"/>
                <w:left w:val="none" w:sz="0" w:space="0" w:color="auto"/>
                <w:bottom w:val="none" w:sz="0" w:space="0" w:color="auto"/>
                <w:right w:val="none" w:sz="0" w:space="0" w:color="auto"/>
              </w:divBdr>
            </w:div>
            <w:div w:id="19725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E878D-07B7-4F54-8D8E-E4DD23A0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cp:lastPrinted>2024-04-07T02:48:00Z</cp:lastPrinted>
  <dcterms:created xsi:type="dcterms:W3CDTF">2024-04-15T08:05:00Z</dcterms:created>
  <dcterms:modified xsi:type="dcterms:W3CDTF">2024-04-15T08:05:00Z</dcterms:modified>
</cp:coreProperties>
</file>