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E45" w:rsidRDefault="00922E45">
      <w:pPr>
        <w:rPr>
          <w:rFonts w:ascii="黑体" w:eastAsia="黑体" w:hAnsi="黑体"/>
          <w:sz w:val="32"/>
          <w:szCs w:val="32"/>
        </w:rPr>
      </w:pPr>
    </w:p>
    <w:p w:rsidR="00922E45" w:rsidRDefault="003A1A7E">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p>
    <w:p w:rsidR="00922E45" w:rsidRDefault="003A1A7E">
      <w:pPr>
        <w:jc w:val="center"/>
        <w:rPr>
          <w:rFonts w:ascii="黑体" w:eastAsia="黑体" w:hAnsi="黑体"/>
          <w:sz w:val="72"/>
          <w:szCs w:val="72"/>
        </w:rPr>
      </w:pPr>
      <w:r>
        <w:rPr>
          <w:rFonts w:ascii="黑体" w:eastAsia="黑体" w:hAnsi="黑体" w:hint="eastAsia"/>
          <w:spacing w:val="90"/>
          <w:kern w:val="0"/>
          <w:sz w:val="72"/>
          <w:szCs w:val="72"/>
        </w:rPr>
        <w:t>湖北省政府采</w:t>
      </w:r>
      <w:r>
        <w:rPr>
          <w:rFonts w:ascii="黑体" w:eastAsia="黑体" w:hAnsi="黑体" w:hint="eastAsia"/>
          <w:kern w:val="0"/>
          <w:sz w:val="72"/>
          <w:szCs w:val="72"/>
        </w:rPr>
        <w:t>购</w:t>
      </w:r>
    </w:p>
    <w:p w:rsidR="00922E45" w:rsidRDefault="00922E45">
      <w:pPr>
        <w:rPr>
          <w:rFonts w:ascii="黑体" w:eastAsia="黑体" w:hAnsi="黑体"/>
        </w:rPr>
      </w:pPr>
    </w:p>
    <w:p w:rsidR="00922E45" w:rsidRDefault="003A1A7E">
      <w:pPr>
        <w:jc w:val="center"/>
        <w:rPr>
          <w:rFonts w:ascii="黑体" w:eastAsia="黑体" w:hAnsi="黑体"/>
          <w:sz w:val="72"/>
          <w:szCs w:val="72"/>
        </w:rPr>
      </w:pPr>
      <w:r>
        <w:rPr>
          <w:rFonts w:ascii="黑体" w:eastAsia="黑体" w:hAnsi="黑体" w:hint="eastAsia"/>
          <w:sz w:val="72"/>
          <w:szCs w:val="72"/>
        </w:rPr>
        <w:t>竞争性谈判文件</w:t>
      </w:r>
    </w:p>
    <w:p w:rsidR="00922E45" w:rsidRDefault="00922E45">
      <w:pPr>
        <w:jc w:val="center"/>
        <w:rPr>
          <w:rFonts w:ascii="黑体" w:eastAsia="黑体" w:hAnsi="黑体"/>
          <w:sz w:val="44"/>
          <w:szCs w:val="44"/>
        </w:rPr>
      </w:pPr>
    </w:p>
    <w:p w:rsidR="00922E45" w:rsidRDefault="003A1A7E">
      <w:pPr>
        <w:jc w:val="center"/>
        <w:rPr>
          <w:rFonts w:ascii="黑体" w:eastAsia="黑体" w:hAnsi="黑体"/>
          <w:sz w:val="44"/>
          <w:szCs w:val="44"/>
        </w:rPr>
      </w:pPr>
      <w:r>
        <w:rPr>
          <w:rFonts w:ascii="黑体" w:eastAsia="黑体" w:hAnsi="黑体" w:hint="eastAsia"/>
          <w:sz w:val="44"/>
          <w:szCs w:val="44"/>
        </w:rPr>
        <w:t>（2024版）</w:t>
      </w:r>
    </w:p>
    <w:p w:rsidR="00922E45" w:rsidRDefault="00922E45">
      <w:pPr>
        <w:jc w:val="center"/>
        <w:rPr>
          <w:rFonts w:ascii="黑体" w:eastAsia="黑体" w:hAnsi="黑体"/>
          <w:sz w:val="72"/>
          <w:szCs w:val="72"/>
        </w:rPr>
      </w:pPr>
    </w:p>
    <w:p w:rsidR="00922E45" w:rsidRDefault="00922E45">
      <w:pPr>
        <w:jc w:val="center"/>
        <w:rPr>
          <w:rFonts w:ascii="黑体" w:eastAsia="黑体" w:hAnsi="黑体"/>
          <w:sz w:val="72"/>
          <w:szCs w:val="72"/>
        </w:rPr>
      </w:pPr>
    </w:p>
    <w:p w:rsidR="00922E45" w:rsidRDefault="003A1A7E">
      <w:pPr>
        <w:ind w:leftChars="175" w:left="420"/>
        <w:rPr>
          <w:rFonts w:ascii="黑体" w:eastAsia="黑体" w:hAnsi="黑体"/>
          <w:sz w:val="32"/>
          <w:szCs w:val="32"/>
        </w:rPr>
      </w:pPr>
      <w:r>
        <w:rPr>
          <w:rFonts w:ascii="黑体" w:eastAsia="黑体" w:hAnsi="黑体" w:hint="eastAsia"/>
          <w:sz w:val="32"/>
          <w:szCs w:val="32"/>
        </w:rPr>
        <w:t>采购计划备案号：</w:t>
      </w:r>
      <w:r>
        <w:rPr>
          <w:rFonts w:ascii="仿宋" w:eastAsia="仿宋" w:hAnsi="仿宋" w:cs="仿宋"/>
          <w:sz w:val="32"/>
          <w:szCs w:val="32"/>
        </w:rPr>
        <w:t>/</w:t>
      </w:r>
    </w:p>
    <w:p w:rsidR="00922E45" w:rsidRDefault="003A1A7E">
      <w:pPr>
        <w:ind w:leftChars="175" w:left="420"/>
        <w:rPr>
          <w:rFonts w:ascii="黑体" w:eastAsia="黑体" w:hAnsi="黑体"/>
          <w:sz w:val="32"/>
          <w:szCs w:val="32"/>
        </w:rPr>
      </w:pPr>
      <w:r>
        <w:rPr>
          <w:rFonts w:ascii="黑体" w:eastAsia="黑体" w:hAnsi="黑体" w:hint="eastAsia"/>
          <w:sz w:val="32"/>
          <w:szCs w:val="32"/>
        </w:rPr>
        <w:t>项目编号：</w:t>
      </w:r>
      <w:r>
        <w:rPr>
          <w:rFonts w:ascii="仿宋" w:eastAsia="仿宋" w:hAnsi="仿宋" w:cs="仿宋" w:hint="eastAsia"/>
          <w:sz w:val="32"/>
          <w:szCs w:val="32"/>
        </w:rPr>
        <w:t>/</w:t>
      </w:r>
    </w:p>
    <w:p w:rsidR="00922E45" w:rsidRDefault="003A1A7E">
      <w:pPr>
        <w:ind w:leftChars="175" w:left="2020" w:hangingChars="500" w:hanging="1600"/>
        <w:rPr>
          <w:rFonts w:ascii="黑体" w:eastAsia="黑体" w:hAnsi="黑体"/>
          <w:sz w:val="32"/>
          <w:szCs w:val="32"/>
        </w:rPr>
      </w:pPr>
      <w:r>
        <w:rPr>
          <w:rFonts w:ascii="黑体" w:eastAsia="黑体" w:hAnsi="黑体" w:hint="eastAsia"/>
          <w:sz w:val="32"/>
          <w:szCs w:val="32"/>
        </w:rPr>
        <w:t>项目名称：</w:t>
      </w:r>
      <w:proofErr w:type="gramStart"/>
      <w:r w:rsidR="00783D97">
        <w:rPr>
          <w:rFonts w:ascii="黑体" w:eastAsia="黑体" w:hAnsi="黑体" w:hint="eastAsia"/>
          <w:sz w:val="32"/>
          <w:szCs w:val="32"/>
        </w:rPr>
        <w:t>厅交管</w:t>
      </w:r>
      <w:proofErr w:type="gramEnd"/>
      <w:r w:rsidR="00783D97">
        <w:rPr>
          <w:rFonts w:ascii="黑体" w:eastAsia="黑体" w:hAnsi="黑体" w:hint="eastAsia"/>
          <w:sz w:val="32"/>
          <w:szCs w:val="32"/>
        </w:rPr>
        <w:t>总队</w:t>
      </w:r>
      <w:proofErr w:type="gramStart"/>
      <w:r w:rsidR="00783D97">
        <w:rPr>
          <w:rFonts w:ascii="黑体" w:eastAsia="黑体" w:hAnsi="黑体" w:hint="eastAsia"/>
          <w:sz w:val="32"/>
          <w:szCs w:val="32"/>
        </w:rPr>
        <w:t>交管楼零星</w:t>
      </w:r>
      <w:proofErr w:type="gramEnd"/>
      <w:r w:rsidR="00783D97">
        <w:rPr>
          <w:rFonts w:ascii="黑体" w:eastAsia="黑体" w:hAnsi="黑体" w:hint="eastAsia"/>
          <w:sz w:val="32"/>
          <w:szCs w:val="32"/>
        </w:rPr>
        <w:t>维修、 库房翻新及库房货架拆装转运项目</w:t>
      </w:r>
    </w:p>
    <w:p w:rsidR="00922E45" w:rsidRDefault="003A1A7E">
      <w:pPr>
        <w:ind w:leftChars="175" w:left="420"/>
        <w:rPr>
          <w:rFonts w:ascii="黑体" w:eastAsia="黑体" w:hAnsi="黑体"/>
          <w:sz w:val="32"/>
          <w:szCs w:val="32"/>
        </w:rPr>
      </w:pPr>
      <w:r>
        <w:rPr>
          <w:rFonts w:ascii="黑体" w:eastAsia="黑体" w:hAnsi="黑体" w:hint="eastAsia"/>
          <w:sz w:val="32"/>
          <w:szCs w:val="32"/>
        </w:rPr>
        <w:t>采购包编号：</w:t>
      </w:r>
      <w:r>
        <w:rPr>
          <w:rFonts w:ascii="仿宋" w:eastAsia="仿宋" w:hAnsi="仿宋" w:cs="仿宋" w:hint="eastAsia"/>
          <w:sz w:val="32"/>
          <w:szCs w:val="32"/>
        </w:rPr>
        <w:t>/</w:t>
      </w:r>
    </w:p>
    <w:p w:rsidR="00922E45" w:rsidRDefault="003A1A7E">
      <w:pPr>
        <w:ind w:leftChars="175" w:left="420"/>
        <w:rPr>
          <w:rFonts w:ascii="黑体" w:eastAsia="黑体" w:hAnsi="黑体"/>
          <w:sz w:val="32"/>
          <w:szCs w:val="32"/>
        </w:rPr>
      </w:pPr>
      <w:r>
        <w:rPr>
          <w:rFonts w:ascii="黑体" w:eastAsia="黑体" w:hAnsi="黑体" w:hint="eastAsia"/>
          <w:sz w:val="32"/>
          <w:szCs w:val="32"/>
        </w:rPr>
        <w:t>采购包名称：</w:t>
      </w:r>
      <w:r>
        <w:rPr>
          <w:rFonts w:ascii="仿宋" w:eastAsia="仿宋" w:hAnsi="仿宋" w:cs="仿宋" w:hint="eastAsia"/>
          <w:sz w:val="32"/>
          <w:szCs w:val="32"/>
        </w:rPr>
        <w:t>/</w:t>
      </w:r>
    </w:p>
    <w:p w:rsidR="00922E45" w:rsidRDefault="003A1A7E">
      <w:pPr>
        <w:ind w:leftChars="175" w:left="420"/>
        <w:rPr>
          <w:rFonts w:ascii="黑体" w:eastAsia="黑体" w:hAnsi="黑体"/>
          <w:sz w:val="32"/>
          <w:szCs w:val="32"/>
        </w:rPr>
      </w:pPr>
      <w:r>
        <w:rPr>
          <w:rFonts w:ascii="黑体" w:eastAsia="黑体" w:hAnsi="黑体" w:hint="eastAsia"/>
          <w:sz w:val="32"/>
          <w:szCs w:val="32"/>
        </w:rPr>
        <w:t>采购人：湖北省公安厅交通管理总队</w:t>
      </w:r>
    </w:p>
    <w:p w:rsidR="00922E45" w:rsidRDefault="003A1A7E">
      <w:pPr>
        <w:ind w:leftChars="175" w:left="420"/>
        <w:rPr>
          <w:rFonts w:ascii="黑体" w:eastAsia="黑体" w:hAnsi="黑体"/>
        </w:rPr>
      </w:pPr>
      <w:r>
        <w:rPr>
          <w:rFonts w:ascii="黑体" w:eastAsia="黑体" w:hAnsi="黑体" w:hint="eastAsia"/>
          <w:sz w:val="32"/>
          <w:szCs w:val="32"/>
        </w:rPr>
        <w:t>采购代理机构：</w:t>
      </w:r>
      <w:r>
        <w:rPr>
          <w:rFonts w:ascii="黑体" w:eastAsia="黑体" w:hAnsi="黑体"/>
        </w:rPr>
        <w:t xml:space="preserve"> </w:t>
      </w:r>
      <w:r>
        <w:rPr>
          <w:rFonts w:ascii="仿宋" w:eastAsia="仿宋" w:hAnsi="仿宋" w:cs="仿宋" w:hint="eastAsia"/>
          <w:sz w:val="32"/>
          <w:szCs w:val="32"/>
        </w:rPr>
        <w:t>/</w:t>
      </w:r>
    </w:p>
    <w:p w:rsidR="00922E45" w:rsidRDefault="00922E45">
      <w:pPr>
        <w:rPr>
          <w:rFonts w:ascii="黑体" w:eastAsia="黑体" w:hAnsi="黑体"/>
        </w:rPr>
      </w:pPr>
    </w:p>
    <w:p w:rsidR="00922E45" w:rsidRDefault="00922E45">
      <w:pPr>
        <w:rPr>
          <w:rFonts w:ascii="黑体" w:eastAsia="黑体" w:hAnsi="黑体"/>
        </w:rPr>
      </w:pPr>
    </w:p>
    <w:p w:rsidR="00922E45" w:rsidRDefault="003A1A7E">
      <w:pPr>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025</w:t>
      </w:r>
      <w:r>
        <w:rPr>
          <w:rFonts w:ascii="黑体" w:eastAsia="黑体" w:hAnsi="黑体" w:hint="eastAsia"/>
          <w:sz w:val="32"/>
          <w:szCs w:val="32"/>
        </w:rPr>
        <w:t>年</w:t>
      </w:r>
      <w:r w:rsidR="00246FA8">
        <w:rPr>
          <w:rFonts w:ascii="黑体" w:eastAsia="黑体" w:hAnsi="黑体"/>
          <w:sz w:val="32"/>
          <w:szCs w:val="32"/>
        </w:rPr>
        <w:t>5</w:t>
      </w:r>
      <w:r>
        <w:rPr>
          <w:rFonts w:ascii="黑体" w:eastAsia="黑体" w:hAnsi="黑体" w:hint="eastAsia"/>
          <w:sz w:val="32"/>
          <w:szCs w:val="32"/>
        </w:rPr>
        <w:t>月</w:t>
      </w:r>
    </w:p>
    <w:p w:rsidR="00922E45" w:rsidRDefault="00922E45">
      <w:pPr>
        <w:rPr>
          <w:rFonts w:ascii="黑体" w:eastAsia="黑体" w:hAnsi="黑体"/>
          <w:sz w:val="32"/>
          <w:szCs w:val="32"/>
        </w:rPr>
        <w:sectPr w:rsidR="00922E45">
          <w:pgSz w:w="11906" w:h="16838"/>
          <w:pgMar w:top="1440" w:right="1800" w:bottom="1440" w:left="1800" w:header="851" w:footer="992" w:gutter="0"/>
          <w:cols w:space="425"/>
          <w:docGrid w:type="lines" w:linePitch="312"/>
        </w:sectPr>
      </w:pPr>
    </w:p>
    <w:p w:rsidR="00922E45" w:rsidRDefault="003A1A7E">
      <w:pPr>
        <w:jc w:val="center"/>
        <w:rPr>
          <w:rFonts w:ascii="黑体" w:eastAsia="黑体" w:hAnsi="黑体"/>
          <w:sz w:val="32"/>
          <w:szCs w:val="32"/>
        </w:rPr>
      </w:pPr>
      <w:r>
        <w:rPr>
          <w:rFonts w:ascii="黑体" w:eastAsia="黑体" w:hAnsi="黑体" w:hint="eastAsia"/>
          <w:sz w:val="32"/>
          <w:szCs w:val="32"/>
        </w:rPr>
        <w:lastRenderedPageBreak/>
        <w:t>目 录</w:t>
      </w:r>
    </w:p>
    <w:p w:rsidR="00922E45" w:rsidRDefault="003A1A7E">
      <w:pPr>
        <w:pStyle w:val="TOC1"/>
        <w:tabs>
          <w:tab w:val="left" w:pos="960"/>
          <w:tab w:val="right" w:leader="dot" w:pos="8296"/>
        </w:tabs>
        <w:rPr>
          <w:rFonts w:hAnsi="等线"/>
          <w:b w:val="0"/>
          <w:bCs w:val="0"/>
          <w:caps w:val="0"/>
          <w:sz w:val="21"/>
          <w:szCs w:val="22"/>
        </w:rPr>
      </w:pPr>
      <w:r>
        <w:fldChar w:fldCharType="begin"/>
      </w:r>
      <w:r>
        <w:instrText xml:space="preserve"> TOC \o "1-3" \h \z \u </w:instrText>
      </w:r>
      <w:r>
        <w:fldChar w:fldCharType="separate"/>
      </w:r>
      <w:hyperlink w:anchor="_Toc163492982" w:history="1">
        <w:r>
          <w:rPr>
            <w:rStyle w:val="af0"/>
          </w:rPr>
          <w:t>第一章</w:t>
        </w:r>
        <w:r>
          <w:rPr>
            <w:rFonts w:hAnsi="等线"/>
            <w:b w:val="0"/>
            <w:bCs w:val="0"/>
            <w:caps w:val="0"/>
            <w:sz w:val="21"/>
            <w:szCs w:val="22"/>
          </w:rPr>
          <w:tab/>
        </w:r>
        <w:r>
          <w:rPr>
            <w:rStyle w:val="af0"/>
          </w:rPr>
          <w:t>竞争性谈判邀请</w:t>
        </w:r>
        <w:r>
          <w:tab/>
        </w:r>
        <w:r>
          <w:fldChar w:fldCharType="begin"/>
        </w:r>
        <w:r>
          <w:instrText xml:space="preserve"> PAGEREF _Toc163492982 \h </w:instrText>
        </w:r>
        <w:r>
          <w:fldChar w:fldCharType="separate"/>
        </w:r>
        <w:r>
          <w:t>1</w:t>
        </w:r>
        <w:r>
          <w:fldChar w:fldCharType="end"/>
        </w:r>
      </w:hyperlink>
    </w:p>
    <w:p w:rsidR="00922E45" w:rsidRDefault="00BF649E">
      <w:pPr>
        <w:pStyle w:val="TOC2"/>
        <w:tabs>
          <w:tab w:val="right" w:leader="dot" w:pos="8296"/>
        </w:tabs>
        <w:rPr>
          <w:rFonts w:hAnsi="等线"/>
          <w:smallCaps w:val="0"/>
          <w:sz w:val="21"/>
          <w:szCs w:val="22"/>
        </w:rPr>
      </w:pPr>
      <w:hyperlink w:anchor="_Toc163492983" w:history="1">
        <w:r w:rsidR="003A1A7E">
          <w:rPr>
            <w:rStyle w:val="af0"/>
          </w:rPr>
          <w:t>一、 项目基本情况</w:t>
        </w:r>
        <w:r w:rsidR="003A1A7E">
          <w:tab/>
        </w:r>
        <w:r w:rsidR="003A1A7E">
          <w:fldChar w:fldCharType="begin"/>
        </w:r>
        <w:r w:rsidR="003A1A7E">
          <w:instrText xml:space="preserve"> PAGEREF _Toc163492983 \h </w:instrText>
        </w:r>
        <w:r w:rsidR="003A1A7E">
          <w:fldChar w:fldCharType="separate"/>
        </w:r>
        <w:r w:rsidR="003A1A7E">
          <w:t>1</w:t>
        </w:r>
        <w:r w:rsidR="003A1A7E">
          <w:fldChar w:fldCharType="end"/>
        </w:r>
      </w:hyperlink>
    </w:p>
    <w:p w:rsidR="00922E45" w:rsidRDefault="00BF649E">
      <w:pPr>
        <w:pStyle w:val="TOC2"/>
        <w:tabs>
          <w:tab w:val="right" w:leader="dot" w:pos="8296"/>
        </w:tabs>
        <w:rPr>
          <w:rFonts w:hAnsi="等线"/>
          <w:smallCaps w:val="0"/>
          <w:sz w:val="21"/>
          <w:szCs w:val="22"/>
        </w:rPr>
      </w:pPr>
      <w:hyperlink w:anchor="_Toc163492984" w:history="1">
        <w:r w:rsidR="003A1A7E">
          <w:rPr>
            <w:rStyle w:val="af0"/>
          </w:rPr>
          <w:t>二、 供应商资格要求</w:t>
        </w:r>
        <w:r w:rsidR="003A1A7E">
          <w:tab/>
        </w:r>
        <w:r w:rsidR="003A1A7E">
          <w:fldChar w:fldCharType="begin"/>
        </w:r>
        <w:r w:rsidR="003A1A7E">
          <w:instrText xml:space="preserve"> PAGEREF _Toc163492984 \h </w:instrText>
        </w:r>
        <w:r w:rsidR="003A1A7E">
          <w:fldChar w:fldCharType="separate"/>
        </w:r>
        <w:r w:rsidR="003A1A7E">
          <w:t>1</w:t>
        </w:r>
        <w:r w:rsidR="003A1A7E">
          <w:fldChar w:fldCharType="end"/>
        </w:r>
      </w:hyperlink>
    </w:p>
    <w:p w:rsidR="00922E45" w:rsidRDefault="00BF649E">
      <w:pPr>
        <w:pStyle w:val="TOC2"/>
        <w:tabs>
          <w:tab w:val="right" w:leader="dot" w:pos="8296"/>
        </w:tabs>
        <w:rPr>
          <w:rFonts w:hAnsi="等线"/>
          <w:smallCaps w:val="0"/>
          <w:sz w:val="21"/>
          <w:szCs w:val="22"/>
        </w:rPr>
      </w:pPr>
      <w:hyperlink w:anchor="_Toc163492985" w:history="1">
        <w:r w:rsidR="003A1A7E">
          <w:rPr>
            <w:rStyle w:val="af0"/>
          </w:rPr>
          <w:t>三、 获取竞争性谈判文件</w:t>
        </w:r>
        <w:r w:rsidR="003A1A7E">
          <w:tab/>
        </w:r>
        <w:r w:rsidR="003A1A7E">
          <w:fldChar w:fldCharType="begin"/>
        </w:r>
        <w:r w:rsidR="003A1A7E">
          <w:instrText xml:space="preserve"> PAGEREF _Toc163492985 \h </w:instrText>
        </w:r>
        <w:r w:rsidR="003A1A7E">
          <w:fldChar w:fldCharType="separate"/>
        </w:r>
        <w:r w:rsidR="003A1A7E">
          <w:t>3</w:t>
        </w:r>
        <w:r w:rsidR="003A1A7E">
          <w:fldChar w:fldCharType="end"/>
        </w:r>
      </w:hyperlink>
    </w:p>
    <w:p w:rsidR="00922E45" w:rsidRDefault="00BF649E">
      <w:pPr>
        <w:pStyle w:val="TOC2"/>
        <w:tabs>
          <w:tab w:val="right" w:leader="dot" w:pos="8296"/>
        </w:tabs>
        <w:rPr>
          <w:rFonts w:hAnsi="等线"/>
          <w:smallCaps w:val="0"/>
          <w:sz w:val="21"/>
          <w:szCs w:val="22"/>
        </w:rPr>
      </w:pPr>
      <w:hyperlink w:anchor="_Toc163492986" w:history="1">
        <w:r w:rsidR="003A1A7E">
          <w:rPr>
            <w:rStyle w:val="af0"/>
          </w:rPr>
          <w:t>四、 提交响应文件截止时间和地点</w:t>
        </w:r>
        <w:r w:rsidR="003A1A7E">
          <w:tab/>
        </w:r>
        <w:r w:rsidR="003A1A7E">
          <w:fldChar w:fldCharType="begin"/>
        </w:r>
        <w:r w:rsidR="003A1A7E">
          <w:instrText xml:space="preserve"> PAGEREF _Toc163492986 \h </w:instrText>
        </w:r>
        <w:r w:rsidR="003A1A7E">
          <w:fldChar w:fldCharType="separate"/>
        </w:r>
        <w:r w:rsidR="003A1A7E">
          <w:t>3</w:t>
        </w:r>
        <w:r w:rsidR="003A1A7E">
          <w:fldChar w:fldCharType="end"/>
        </w:r>
      </w:hyperlink>
    </w:p>
    <w:p w:rsidR="00922E45" w:rsidRDefault="00BF649E">
      <w:pPr>
        <w:pStyle w:val="TOC2"/>
        <w:tabs>
          <w:tab w:val="right" w:leader="dot" w:pos="8296"/>
        </w:tabs>
        <w:rPr>
          <w:rFonts w:hAnsi="等线"/>
          <w:smallCaps w:val="0"/>
          <w:sz w:val="21"/>
          <w:szCs w:val="22"/>
        </w:rPr>
      </w:pPr>
      <w:hyperlink w:anchor="_Toc163492987" w:history="1">
        <w:r w:rsidR="003A1A7E">
          <w:rPr>
            <w:rStyle w:val="af0"/>
          </w:rPr>
          <w:t>五、 开启</w:t>
        </w:r>
        <w:r w:rsidR="003A1A7E">
          <w:tab/>
        </w:r>
        <w:r w:rsidR="003A1A7E">
          <w:fldChar w:fldCharType="begin"/>
        </w:r>
        <w:r w:rsidR="003A1A7E">
          <w:instrText xml:space="preserve"> PAGEREF _Toc163492987 \h </w:instrText>
        </w:r>
        <w:r w:rsidR="003A1A7E">
          <w:fldChar w:fldCharType="separate"/>
        </w:r>
        <w:r w:rsidR="003A1A7E">
          <w:t>4</w:t>
        </w:r>
        <w:r w:rsidR="003A1A7E">
          <w:fldChar w:fldCharType="end"/>
        </w:r>
      </w:hyperlink>
    </w:p>
    <w:p w:rsidR="00922E45" w:rsidRDefault="00BF649E">
      <w:pPr>
        <w:pStyle w:val="TOC2"/>
        <w:tabs>
          <w:tab w:val="right" w:leader="dot" w:pos="8296"/>
        </w:tabs>
        <w:rPr>
          <w:rFonts w:hAnsi="等线"/>
          <w:smallCaps w:val="0"/>
          <w:sz w:val="21"/>
          <w:szCs w:val="22"/>
        </w:rPr>
      </w:pPr>
      <w:hyperlink w:anchor="_Toc163492988" w:history="1">
        <w:r w:rsidR="003A1A7E">
          <w:rPr>
            <w:rStyle w:val="af0"/>
          </w:rPr>
          <w:t>六、 公告期限【公告邀请供应商的情况适用】</w:t>
        </w:r>
        <w:r w:rsidR="003A1A7E">
          <w:tab/>
        </w:r>
        <w:r w:rsidR="003A1A7E">
          <w:fldChar w:fldCharType="begin"/>
        </w:r>
        <w:r w:rsidR="003A1A7E">
          <w:instrText xml:space="preserve"> PAGEREF _Toc163492988 \h </w:instrText>
        </w:r>
        <w:r w:rsidR="003A1A7E">
          <w:fldChar w:fldCharType="separate"/>
        </w:r>
        <w:r w:rsidR="003A1A7E">
          <w:t>4</w:t>
        </w:r>
        <w:r w:rsidR="003A1A7E">
          <w:fldChar w:fldCharType="end"/>
        </w:r>
      </w:hyperlink>
    </w:p>
    <w:p w:rsidR="00922E45" w:rsidRDefault="00BF649E">
      <w:pPr>
        <w:pStyle w:val="TOC2"/>
        <w:tabs>
          <w:tab w:val="right" w:leader="dot" w:pos="8296"/>
        </w:tabs>
        <w:rPr>
          <w:rFonts w:hAnsi="等线"/>
          <w:smallCaps w:val="0"/>
          <w:sz w:val="21"/>
          <w:szCs w:val="22"/>
        </w:rPr>
      </w:pPr>
      <w:hyperlink w:anchor="_Toc163492989" w:history="1">
        <w:r w:rsidR="003A1A7E">
          <w:rPr>
            <w:rStyle w:val="af0"/>
          </w:rPr>
          <w:t>七、 其他补充事宜【根据项目情况自行补充】</w:t>
        </w:r>
        <w:r w:rsidR="003A1A7E">
          <w:tab/>
        </w:r>
        <w:r w:rsidR="003A1A7E">
          <w:fldChar w:fldCharType="begin"/>
        </w:r>
        <w:r w:rsidR="003A1A7E">
          <w:instrText xml:space="preserve"> PAGEREF _Toc163492989 \h </w:instrText>
        </w:r>
        <w:r w:rsidR="003A1A7E">
          <w:fldChar w:fldCharType="separate"/>
        </w:r>
        <w:r w:rsidR="003A1A7E">
          <w:t>4</w:t>
        </w:r>
        <w:r w:rsidR="003A1A7E">
          <w:fldChar w:fldCharType="end"/>
        </w:r>
      </w:hyperlink>
    </w:p>
    <w:p w:rsidR="00922E45" w:rsidRDefault="00BF649E">
      <w:pPr>
        <w:pStyle w:val="TOC2"/>
        <w:tabs>
          <w:tab w:val="right" w:leader="dot" w:pos="8296"/>
        </w:tabs>
        <w:rPr>
          <w:rFonts w:hAnsi="等线"/>
          <w:smallCaps w:val="0"/>
          <w:sz w:val="21"/>
          <w:szCs w:val="22"/>
        </w:rPr>
      </w:pPr>
      <w:hyperlink w:anchor="_Toc163492990" w:history="1">
        <w:r w:rsidR="003A1A7E">
          <w:rPr>
            <w:rStyle w:val="af0"/>
          </w:rPr>
          <w:t>八、 联系方式</w:t>
        </w:r>
        <w:r w:rsidR="003A1A7E">
          <w:tab/>
        </w:r>
        <w:r w:rsidR="003A1A7E">
          <w:fldChar w:fldCharType="begin"/>
        </w:r>
        <w:r w:rsidR="003A1A7E">
          <w:instrText xml:space="preserve"> PAGEREF _Toc163492990 \h </w:instrText>
        </w:r>
        <w:r w:rsidR="003A1A7E">
          <w:fldChar w:fldCharType="separate"/>
        </w:r>
        <w:r w:rsidR="003A1A7E">
          <w:t>4</w:t>
        </w:r>
        <w:r w:rsidR="003A1A7E">
          <w:fldChar w:fldCharType="end"/>
        </w:r>
      </w:hyperlink>
    </w:p>
    <w:p w:rsidR="00922E45" w:rsidRDefault="00BF649E">
      <w:pPr>
        <w:pStyle w:val="TOC1"/>
        <w:tabs>
          <w:tab w:val="left" w:pos="960"/>
          <w:tab w:val="right" w:leader="dot" w:pos="8296"/>
        </w:tabs>
        <w:rPr>
          <w:rFonts w:hAnsi="等线"/>
          <w:b w:val="0"/>
          <w:bCs w:val="0"/>
          <w:caps w:val="0"/>
          <w:sz w:val="21"/>
          <w:szCs w:val="22"/>
        </w:rPr>
      </w:pPr>
      <w:hyperlink w:anchor="_Toc163492991" w:history="1">
        <w:r w:rsidR="003A1A7E">
          <w:rPr>
            <w:rStyle w:val="af0"/>
          </w:rPr>
          <w:t>第二章</w:t>
        </w:r>
        <w:r w:rsidR="003A1A7E">
          <w:rPr>
            <w:rFonts w:hAnsi="等线"/>
            <w:b w:val="0"/>
            <w:bCs w:val="0"/>
            <w:caps w:val="0"/>
            <w:sz w:val="21"/>
            <w:szCs w:val="22"/>
          </w:rPr>
          <w:tab/>
        </w:r>
        <w:r w:rsidR="003A1A7E">
          <w:rPr>
            <w:rStyle w:val="af0"/>
          </w:rPr>
          <w:t>供应商须知</w:t>
        </w:r>
        <w:r w:rsidR="003A1A7E">
          <w:tab/>
        </w:r>
        <w:r w:rsidR="003A1A7E">
          <w:fldChar w:fldCharType="begin"/>
        </w:r>
        <w:r w:rsidR="003A1A7E">
          <w:instrText xml:space="preserve"> PAGEREF _Toc163492991 \h </w:instrText>
        </w:r>
        <w:r w:rsidR="003A1A7E">
          <w:fldChar w:fldCharType="separate"/>
        </w:r>
        <w:r w:rsidR="003A1A7E">
          <w:t>5</w:t>
        </w:r>
        <w:r w:rsidR="003A1A7E">
          <w:fldChar w:fldCharType="end"/>
        </w:r>
      </w:hyperlink>
    </w:p>
    <w:p w:rsidR="00922E45" w:rsidRDefault="00BF649E">
      <w:pPr>
        <w:pStyle w:val="TOC2"/>
        <w:tabs>
          <w:tab w:val="right" w:leader="dot" w:pos="8296"/>
        </w:tabs>
        <w:rPr>
          <w:rFonts w:hAnsi="等线"/>
          <w:smallCaps w:val="0"/>
          <w:sz w:val="21"/>
          <w:szCs w:val="22"/>
        </w:rPr>
      </w:pPr>
      <w:hyperlink w:anchor="_Toc163492992" w:history="1">
        <w:r w:rsidR="003A1A7E">
          <w:rPr>
            <w:rStyle w:val="af0"/>
          </w:rPr>
          <w:t>一、 供应商须知前附表</w:t>
        </w:r>
        <w:r w:rsidR="003A1A7E">
          <w:tab/>
        </w:r>
        <w:r w:rsidR="003A1A7E">
          <w:fldChar w:fldCharType="begin"/>
        </w:r>
        <w:r w:rsidR="003A1A7E">
          <w:instrText xml:space="preserve"> PAGEREF _Toc163492992 \h </w:instrText>
        </w:r>
        <w:r w:rsidR="003A1A7E">
          <w:fldChar w:fldCharType="separate"/>
        </w:r>
        <w:r w:rsidR="003A1A7E">
          <w:t>5</w:t>
        </w:r>
        <w:r w:rsidR="003A1A7E">
          <w:fldChar w:fldCharType="end"/>
        </w:r>
      </w:hyperlink>
    </w:p>
    <w:p w:rsidR="00922E45" w:rsidRDefault="00BF649E">
      <w:pPr>
        <w:pStyle w:val="TOC2"/>
        <w:tabs>
          <w:tab w:val="right" w:leader="dot" w:pos="8296"/>
        </w:tabs>
        <w:rPr>
          <w:rFonts w:hAnsi="等线"/>
          <w:smallCaps w:val="0"/>
          <w:sz w:val="21"/>
          <w:szCs w:val="22"/>
        </w:rPr>
      </w:pPr>
      <w:hyperlink w:anchor="_Toc163492993" w:history="1">
        <w:r w:rsidR="003A1A7E">
          <w:rPr>
            <w:rStyle w:val="af0"/>
          </w:rPr>
          <w:t>二、 供应商须知</w:t>
        </w:r>
        <w:r w:rsidR="003A1A7E">
          <w:tab/>
        </w:r>
        <w:r w:rsidR="003A1A7E">
          <w:fldChar w:fldCharType="begin"/>
        </w:r>
        <w:r w:rsidR="003A1A7E">
          <w:instrText xml:space="preserve"> PAGEREF _Toc163492993 \h </w:instrText>
        </w:r>
        <w:r w:rsidR="003A1A7E">
          <w:fldChar w:fldCharType="separate"/>
        </w:r>
        <w:r w:rsidR="003A1A7E">
          <w:t>13</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2994" w:history="1">
        <w:r w:rsidR="003A1A7E">
          <w:rPr>
            <w:rStyle w:val="af0"/>
          </w:rPr>
          <w:t>（一） 总则</w:t>
        </w:r>
        <w:r w:rsidR="003A1A7E">
          <w:tab/>
        </w:r>
        <w:r w:rsidR="003A1A7E">
          <w:fldChar w:fldCharType="begin"/>
        </w:r>
        <w:r w:rsidR="003A1A7E">
          <w:instrText xml:space="preserve"> PAGEREF _Toc163492994 \h </w:instrText>
        </w:r>
        <w:r w:rsidR="003A1A7E">
          <w:fldChar w:fldCharType="separate"/>
        </w:r>
        <w:r w:rsidR="003A1A7E">
          <w:t>13</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2995" w:history="1">
        <w:r w:rsidR="003A1A7E">
          <w:rPr>
            <w:rStyle w:val="af0"/>
          </w:rPr>
          <w:t>（二） 谈判文件</w:t>
        </w:r>
        <w:r w:rsidR="003A1A7E">
          <w:tab/>
        </w:r>
        <w:r w:rsidR="003A1A7E">
          <w:fldChar w:fldCharType="begin"/>
        </w:r>
        <w:r w:rsidR="003A1A7E">
          <w:instrText xml:space="preserve"> PAGEREF _Toc163492995 \h </w:instrText>
        </w:r>
        <w:r w:rsidR="003A1A7E">
          <w:fldChar w:fldCharType="separate"/>
        </w:r>
        <w:r w:rsidR="003A1A7E">
          <w:t>16</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2996" w:history="1">
        <w:r w:rsidR="003A1A7E">
          <w:rPr>
            <w:rStyle w:val="af0"/>
          </w:rPr>
          <w:t>（三） 响应文件</w:t>
        </w:r>
        <w:r w:rsidR="003A1A7E">
          <w:tab/>
        </w:r>
        <w:r w:rsidR="003A1A7E">
          <w:fldChar w:fldCharType="begin"/>
        </w:r>
        <w:r w:rsidR="003A1A7E">
          <w:instrText xml:space="preserve"> PAGEREF _Toc163492996 \h </w:instrText>
        </w:r>
        <w:r w:rsidR="003A1A7E">
          <w:fldChar w:fldCharType="separate"/>
        </w:r>
        <w:r w:rsidR="003A1A7E">
          <w:t>17</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2997" w:history="1">
        <w:r w:rsidR="003A1A7E">
          <w:rPr>
            <w:rStyle w:val="af0"/>
          </w:rPr>
          <w:t>（四） 响应文件的递交</w:t>
        </w:r>
        <w:r w:rsidR="003A1A7E">
          <w:tab/>
        </w:r>
        <w:r w:rsidR="003A1A7E">
          <w:fldChar w:fldCharType="begin"/>
        </w:r>
        <w:r w:rsidR="003A1A7E">
          <w:instrText xml:space="preserve"> PAGEREF _Toc163492997 \h </w:instrText>
        </w:r>
        <w:r w:rsidR="003A1A7E">
          <w:fldChar w:fldCharType="separate"/>
        </w:r>
        <w:r w:rsidR="003A1A7E">
          <w:t>20</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2998" w:history="1">
        <w:r w:rsidR="003A1A7E">
          <w:rPr>
            <w:rStyle w:val="af0"/>
          </w:rPr>
          <w:t>（五） 项目评审</w:t>
        </w:r>
        <w:r w:rsidR="003A1A7E">
          <w:tab/>
        </w:r>
        <w:r w:rsidR="003A1A7E">
          <w:fldChar w:fldCharType="begin"/>
        </w:r>
        <w:r w:rsidR="003A1A7E">
          <w:instrText xml:space="preserve"> PAGEREF _Toc163492998 \h </w:instrText>
        </w:r>
        <w:r w:rsidR="003A1A7E">
          <w:fldChar w:fldCharType="separate"/>
        </w:r>
        <w:r w:rsidR="003A1A7E">
          <w:t>21</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2999" w:history="1">
        <w:r w:rsidR="003A1A7E">
          <w:rPr>
            <w:rStyle w:val="af0"/>
          </w:rPr>
          <w:t>（六） 成交</w:t>
        </w:r>
        <w:r w:rsidR="003A1A7E">
          <w:tab/>
        </w:r>
        <w:r w:rsidR="003A1A7E">
          <w:fldChar w:fldCharType="begin"/>
        </w:r>
        <w:r w:rsidR="003A1A7E">
          <w:instrText xml:space="preserve"> PAGEREF _Toc163492999 \h </w:instrText>
        </w:r>
        <w:r w:rsidR="003A1A7E">
          <w:fldChar w:fldCharType="separate"/>
        </w:r>
        <w:r w:rsidR="003A1A7E">
          <w:t>22</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00" w:history="1">
        <w:r w:rsidR="003A1A7E">
          <w:rPr>
            <w:rStyle w:val="af0"/>
          </w:rPr>
          <w:t>（七） 签订合同</w:t>
        </w:r>
        <w:r w:rsidR="003A1A7E">
          <w:tab/>
        </w:r>
        <w:r w:rsidR="003A1A7E">
          <w:fldChar w:fldCharType="begin"/>
        </w:r>
        <w:r w:rsidR="003A1A7E">
          <w:instrText xml:space="preserve"> PAGEREF _Toc163493000 \h </w:instrText>
        </w:r>
        <w:r w:rsidR="003A1A7E">
          <w:fldChar w:fldCharType="separate"/>
        </w:r>
        <w:r w:rsidR="003A1A7E">
          <w:t>23</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01" w:history="1">
        <w:r w:rsidR="003A1A7E">
          <w:rPr>
            <w:rStyle w:val="af0"/>
          </w:rPr>
          <w:t>（八） 质疑和投诉</w:t>
        </w:r>
        <w:r w:rsidR="003A1A7E">
          <w:tab/>
        </w:r>
        <w:r w:rsidR="003A1A7E">
          <w:fldChar w:fldCharType="begin"/>
        </w:r>
        <w:r w:rsidR="003A1A7E">
          <w:instrText xml:space="preserve"> PAGEREF _Toc163493001 \h </w:instrText>
        </w:r>
        <w:r w:rsidR="003A1A7E">
          <w:fldChar w:fldCharType="separate"/>
        </w:r>
        <w:r w:rsidR="003A1A7E">
          <w:t>24</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02" w:history="1">
        <w:r w:rsidR="003A1A7E">
          <w:rPr>
            <w:rStyle w:val="af0"/>
          </w:rPr>
          <w:t>（九） 采购代理服务费</w:t>
        </w:r>
        <w:r w:rsidR="003A1A7E">
          <w:tab/>
        </w:r>
        <w:r w:rsidR="003A1A7E">
          <w:fldChar w:fldCharType="begin"/>
        </w:r>
        <w:r w:rsidR="003A1A7E">
          <w:instrText xml:space="preserve"> PAGEREF _Toc163493002 \h </w:instrText>
        </w:r>
        <w:r w:rsidR="003A1A7E">
          <w:fldChar w:fldCharType="separate"/>
        </w:r>
        <w:r w:rsidR="003A1A7E">
          <w:t>26</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03" w:history="1">
        <w:r w:rsidR="003A1A7E">
          <w:rPr>
            <w:rStyle w:val="af0"/>
          </w:rPr>
          <w:t>（十） 无效响应和终止采购活动</w:t>
        </w:r>
        <w:r w:rsidR="003A1A7E">
          <w:tab/>
        </w:r>
        <w:r w:rsidR="003A1A7E">
          <w:fldChar w:fldCharType="begin"/>
        </w:r>
        <w:r w:rsidR="003A1A7E">
          <w:instrText xml:space="preserve"> PAGEREF _Toc163493003 \h </w:instrText>
        </w:r>
        <w:r w:rsidR="003A1A7E">
          <w:fldChar w:fldCharType="separate"/>
        </w:r>
        <w:r w:rsidR="003A1A7E">
          <w:t>26</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04" w:history="1">
        <w:r w:rsidR="003A1A7E">
          <w:rPr>
            <w:rStyle w:val="af0"/>
          </w:rPr>
          <w:t>（十一） 落实政府采购政策</w:t>
        </w:r>
        <w:r w:rsidR="003A1A7E">
          <w:tab/>
        </w:r>
        <w:r w:rsidR="003A1A7E">
          <w:fldChar w:fldCharType="begin"/>
        </w:r>
        <w:r w:rsidR="003A1A7E">
          <w:instrText xml:space="preserve"> PAGEREF _Toc163493004 \h </w:instrText>
        </w:r>
        <w:r w:rsidR="003A1A7E">
          <w:fldChar w:fldCharType="separate"/>
        </w:r>
        <w:r w:rsidR="003A1A7E">
          <w:t>26</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05" w:history="1">
        <w:r w:rsidR="003A1A7E">
          <w:rPr>
            <w:rStyle w:val="af0"/>
          </w:rPr>
          <w:t>（十二） 政府采购合同融资政策</w:t>
        </w:r>
        <w:r w:rsidR="003A1A7E">
          <w:tab/>
        </w:r>
        <w:r w:rsidR="003A1A7E">
          <w:fldChar w:fldCharType="begin"/>
        </w:r>
        <w:r w:rsidR="003A1A7E">
          <w:instrText xml:space="preserve"> PAGEREF _Toc163493005 \h </w:instrText>
        </w:r>
        <w:r w:rsidR="003A1A7E">
          <w:fldChar w:fldCharType="separate"/>
        </w:r>
        <w:r w:rsidR="003A1A7E">
          <w:t>28</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06" w:history="1">
        <w:r w:rsidR="003A1A7E">
          <w:rPr>
            <w:rStyle w:val="af0"/>
          </w:rPr>
          <w:t>（十三） 其他</w:t>
        </w:r>
        <w:r w:rsidR="003A1A7E">
          <w:tab/>
        </w:r>
        <w:r w:rsidR="003A1A7E">
          <w:fldChar w:fldCharType="begin"/>
        </w:r>
        <w:r w:rsidR="003A1A7E">
          <w:instrText xml:space="preserve"> PAGEREF _Toc163493006 \h </w:instrText>
        </w:r>
        <w:r w:rsidR="003A1A7E">
          <w:fldChar w:fldCharType="separate"/>
        </w:r>
        <w:r w:rsidR="003A1A7E">
          <w:t>28</w:t>
        </w:r>
        <w:r w:rsidR="003A1A7E">
          <w:fldChar w:fldCharType="end"/>
        </w:r>
      </w:hyperlink>
    </w:p>
    <w:p w:rsidR="00922E45" w:rsidRDefault="00BF649E">
      <w:pPr>
        <w:pStyle w:val="TOC1"/>
        <w:tabs>
          <w:tab w:val="left" w:pos="960"/>
          <w:tab w:val="right" w:leader="dot" w:pos="8296"/>
        </w:tabs>
        <w:rPr>
          <w:rFonts w:hAnsi="等线"/>
          <w:b w:val="0"/>
          <w:bCs w:val="0"/>
          <w:caps w:val="0"/>
          <w:sz w:val="21"/>
          <w:szCs w:val="22"/>
        </w:rPr>
      </w:pPr>
      <w:hyperlink w:anchor="_Toc163493007" w:history="1">
        <w:r w:rsidR="003A1A7E">
          <w:rPr>
            <w:rStyle w:val="af0"/>
          </w:rPr>
          <w:t>第三章</w:t>
        </w:r>
        <w:r w:rsidR="003A1A7E">
          <w:rPr>
            <w:rFonts w:hAnsi="等线"/>
            <w:b w:val="0"/>
            <w:bCs w:val="0"/>
            <w:caps w:val="0"/>
            <w:sz w:val="21"/>
            <w:szCs w:val="22"/>
          </w:rPr>
          <w:tab/>
        </w:r>
        <w:r w:rsidR="003A1A7E">
          <w:rPr>
            <w:rStyle w:val="af0"/>
          </w:rPr>
          <w:t>项目采购需求</w:t>
        </w:r>
        <w:r w:rsidR="003A1A7E">
          <w:tab/>
        </w:r>
        <w:r w:rsidR="003A1A7E">
          <w:fldChar w:fldCharType="begin"/>
        </w:r>
        <w:r w:rsidR="003A1A7E">
          <w:instrText xml:space="preserve"> PAGEREF _Toc163493007 \h </w:instrText>
        </w:r>
        <w:r w:rsidR="003A1A7E">
          <w:fldChar w:fldCharType="separate"/>
        </w:r>
        <w:r w:rsidR="003A1A7E">
          <w:t>29</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08" w:history="1">
        <w:r w:rsidR="003A1A7E">
          <w:rPr>
            <w:rStyle w:val="af0"/>
          </w:rPr>
          <w:t>一、 采购清单</w:t>
        </w:r>
        <w:r w:rsidR="003A1A7E">
          <w:tab/>
        </w:r>
        <w:r w:rsidR="003A1A7E">
          <w:fldChar w:fldCharType="begin"/>
        </w:r>
        <w:r w:rsidR="003A1A7E">
          <w:instrText xml:space="preserve"> PAGEREF _Toc163493008 \h </w:instrText>
        </w:r>
        <w:r w:rsidR="003A1A7E">
          <w:fldChar w:fldCharType="separate"/>
        </w:r>
        <w:r w:rsidR="003A1A7E">
          <w:t>29</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09" w:history="1">
        <w:r w:rsidR="003A1A7E">
          <w:rPr>
            <w:rStyle w:val="af0"/>
          </w:rPr>
          <w:t>二、 项目概述</w:t>
        </w:r>
        <w:r w:rsidR="003A1A7E">
          <w:tab/>
        </w:r>
        <w:r w:rsidR="003A1A7E">
          <w:fldChar w:fldCharType="begin"/>
        </w:r>
        <w:r w:rsidR="003A1A7E">
          <w:instrText xml:space="preserve"> PAGEREF _Toc163493009 \h </w:instrText>
        </w:r>
        <w:r w:rsidR="003A1A7E">
          <w:fldChar w:fldCharType="separate"/>
        </w:r>
        <w:r w:rsidR="003A1A7E">
          <w:t>30</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10" w:history="1">
        <w:r w:rsidR="003A1A7E">
          <w:rPr>
            <w:rStyle w:val="af0"/>
          </w:rPr>
          <w:t>三、 执行的相关标准、规范</w:t>
        </w:r>
        <w:r w:rsidR="003A1A7E">
          <w:tab/>
        </w:r>
        <w:r w:rsidR="003A1A7E">
          <w:fldChar w:fldCharType="begin"/>
        </w:r>
        <w:r w:rsidR="003A1A7E">
          <w:instrText xml:space="preserve"> PAGEREF _Toc163493010 \h </w:instrText>
        </w:r>
        <w:r w:rsidR="003A1A7E">
          <w:fldChar w:fldCharType="separate"/>
        </w:r>
        <w:r w:rsidR="003A1A7E">
          <w:t>30</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11" w:history="1">
        <w:r w:rsidR="003A1A7E">
          <w:rPr>
            <w:rStyle w:val="af0"/>
          </w:rPr>
          <w:t>四、 技术要求</w:t>
        </w:r>
        <w:r w:rsidR="003A1A7E">
          <w:tab/>
        </w:r>
        <w:r w:rsidR="003A1A7E">
          <w:fldChar w:fldCharType="begin"/>
        </w:r>
        <w:r w:rsidR="003A1A7E">
          <w:instrText xml:space="preserve"> PAGEREF _Toc163493011 \h </w:instrText>
        </w:r>
        <w:r w:rsidR="003A1A7E">
          <w:fldChar w:fldCharType="separate"/>
        </w:r>
        <w:r w:rsidR="003A1A7E">
          <w:t>30</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12" w:history="1">
        <w:r w:rsidR="003A1A7E">
          <w:rPr>
            <w:rStyle w:val="af0"/>
          </w:rPr>
          <w:t>五、 商务要求</w:t>
        </w:r>
        <w:r w:rsidR="003A1A7E">
          <w:tab/>
        </w:r>
        <w:r w:rsidR="003A1A7E">
          <w:fldChar w:fldCharType="begin"/>
        </w:r>
        <w:r w:rsidR="003A1A7E">
          <w:instrText xml:space="preserve"> PAGEREF _Toc163493012 \h </w:instrText>
        </w:r>
        <w:r w:rsidR="003A1A7E">
          <w:fldChar w:fldCharType="separate"/>
        </w:r>
        <w:r w:rsidR="003A1A7E">
          <w:t>30</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13" w:history="1">
        <w:r w:rsidR="003A1A7E">
          <w:rPr>
            <w:rStyle w:val="af0"/>
          </w:rPr>
          <w:t>六、 采购标的的验收标准</w:t>
        </w:r>
        <w:r w:rsidR="003A1A7E">
          <w:tab/>
        </w:r>
        <w:r w:rsidR="003A1A7E">
          <w:fldChar w:fldCharType="begin"/>
        </w:r>
        <w:r w:rsidR="003A1A7E">
          <w:instrText xml:space="preserve"> PAGEREF _Toc163493013 \h </w:instrText>
        </w:r>
        <w:r w:rsidR="003A1A7E">
          <w:fldChar w:fldCharType="separate"/>
        </w:r>
        <w:r w:rsidR="003A1A7E">
          <w:t>31</w:t>
        </w:r>
        <w:r w:rsidR="003A1A7E">
          <w:fldChar w:fldCharType="end"/>
        </w:r>
      </w:hyperlink>
    </w:p>
    <w:p w:rsidR="00922E45" w:rsidRDefault="00BF649E">
      <w:pPr>
        <w:pStyle w:val="TOC1"/>
        <w:tabs>
          <w:tab w:val="left" w:pos="960"/>
          <w:tab w:val="right" w:leader="dot" w:pos="8296"/>
        </w:tabs>
        <w:rPr>
          <w:rFonts w:hAnsi="等线"/>
          <w:b w:val="0"/>
          <w:bCs w:val="0"/>
          <w:caps w:val="0"/>
          <w:sz w:val="21"/>
          <w:szCs w:val="22"/>
        </w:rPr>
      </w:pPr>
      <w:hyperlink w:anchor="_Toc163493014" w:history="1">
        <w:r w:rsidR="003A1A7E">
          <w:rPr>
            <w:rStyle w:val="af0"/>
          </w:rPr>
          <w:t>第四章</w:t>
        </w:r>
        <w:r w:rsidR="003A1A7E">
          <w:rPr>
            <w:rFonts w:hAnsi="等线"/>
            <w:b w:val="0"/>
            <w:bCs w:val="0"/>
            <w:caps w:val="0"/>
            <w:sz w:val="21"/>
            <w:szCs w:val="22"/>
          </w:rPr>
          <w:tab/>
        </w:r>
        <w:r w:rsidR="003A1A7E">
          <w:rPr>
            <w:rStyle w:val="af0"/>
          </w:rPr>
          <w:t>评审办法及标准</w:t>
        </w:r>
        <w:r w:rsidR="003A1A7E">
          <w:tab/>
        </w:r>
        <w:r w:rsidR="003A1A7E">
          <w:fldChar w:fldCharType="begin"/>
        </w:r>
        <w:r w:rsidR="003A1A7E">
          <w:instrText xml:space="preserve"> PAGEREF _Toc163493014 \h </w:instrText>
        </w:r>
        <w:r w:rsidR="003A1A7E">
          <w:fldChar w:fldCharType="separate"/>
        </w:r>
        <w:r w:rsidR="003A1A7E">
          <w:t>32</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15" w:history="1">
        <w:r w:rsidR="003A1A7E">
          <w:rPr>
            <w:rStyle w:val="af0"/>
          </w:rPr>
          <w:t>一、 评审方法</w:t>
        </w:r>
        <w:r w:rsidR="003A1A7E">
          <w:tab/>
        </w:r>
        <w:r w:rsidR="003A1A7E">
          <w:fldChar w:fldCharType="begin"/>
        </w:r>
        <w:r w:rsidR="003A1A7E">
          <w:instrText xml:space="preserve"> PAGEREF _Toc163493015 \h </w:instrText>
        </w:r>
        <w:r w:rsidR="003A1A7E">
          <w:fldChar w:fldCharType="separate"/>
        </w:r>
        <w:r w:rsidR="003A1A7E">
          <w:t>32</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16" w:history="1">
        <w:r w:rsidR="003A1A7E">
          <w:rPr>
            <w:rStyle w:val="af0"/>
          </w:rPr>
          <w:t>二、 评审程序</w:t>
        </w:r>
        <w:r w:rsidR="003A1A7E">
          <w:tab/>
        </w:r>
        <w:r w:rsidR="003A1A7E">
          <w:fldChar w:fldCharType="begin"/>
        </w:r>
        <w:r w:rsidR="003A1A7E">
          <w:instrText xml:space="preserve"> PAGEREF _Toc163493016 \h </w:instrText>
        </w:r>
        <w:r w:rsidR="003A1A7E">
          <w:fldChar w:fldCharType="separate"/>
        </w:r>
        <w:r w:rsidR="003A1A7E">
          <w:t>32</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17" w:history="1">
        <w:r w:rsidR="003A1A7E">
          <w:rPr>
            <w:rStyle w:val="af0"/>
            <w:lang w:val="zh-CN"/>
          </w:rPr>
          <w:t>（一）</w:t>
        </w:r>
        <w:r w:rsidR="003A1A7E">
          <w:rPr>
            <w:rStyle w:val="af0"/>
          </w:rPr>
          <w:t xml:space="preserve"> 资格性审查和符合性审查</w:t>
        </w:r>
        <w:r w:rsidR="003A1A7E">
          <w:tab/>
        </w:r>
        <w:r w:rsidR="003A1A7E">
          <w:fldChar w:fldCharType="begin"/>
        </w:r>
        <w:r w:rsidR="003A1A7E">
          <w:instrText xml:space="preserve"> PAGEREF _Toc163493017 \h </w:instrText>
        </w:r>
        <w:r w:rsidR="003A1A7E">
          <w:fldChar w:fldCharType="separate"/>
        </w:r>
        <w:r w:rsidR="003A1A7E">
          <w:t>32</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18" w:history="1">
        <w:r w:rsidR="003A1A7E">
          <w:rPr>
            <w:rStyle w:val="af0"/>
          </w:rPr>
          <w:t>（二） 响应文件澄清</w:t>
        </w:r>
        <w:r w:rsidR="003A1A7E">
          <w:tab/>
        </w:r>
        <w:r w:rsidR="003A1A7E">
          <w:fldChar w:fldCharType="begin"/>
        </w:r>
        <w:r w:rsidR="003A1A7E">
          <w:instrText xml:space="preserve"> PAGEREF _Toc163493018 \h </w:instrText>
        </w:r>
        <w:r w:rsidR="003A1A7E">
          <w:fldChar w:fldCharType="separate"/>
        </w:r>
        <w:r w:rsidR="003A1A7E">
          <w:t>33</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19" w:history="1">
        <w:r w:rsidR="003A1A7E">
          <w:rPr>
            <w:rStyle w:val="af0"/>
          </w:rPr>
          <w:t>（三） 谈判程序</w:t>
        </w:r>
        <w:r w:rsidR="003A1A7E">
          <w:tab/>
        </w:r>
        <w:r w:rsidR="003A1A7E">
          <w:fldChar w:fldCharType="begin"/>
        </w:r>
        <w:r w:rsidR="003A1A7E">
          <w:instrText xml:space="preserve"> PAGEREF _Toc163493019 \h </w:instrText>
        </w:r>
        <w:r w:rsidR="003A1A7E">
          <w:fldChar w:fldCharType="separate"/>
        </w:r>
        <w:r w:rsidR="003A1A7E">
          <w:t>33</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20" w:history="1">
        <w:r w:rsidR="003A1A7E">
          <w:rPr>
            <w:rStyle w:val="af0"/>
          </w:rPr>
          <w:t>三、 评审标准</w:t>
        </w:r>
        <w:r w:rsidR="003A1A7E">
          <w:tab/>
        </w:r>
        <w:r w:rsidR="003A1A7E">
          <w:fldChar w:fldCharType="begin"/>
        </w:r>
        <w:r w:rsidR="003A1A7E">
          <w:instrText xml:space="preserve"> PAGEREF _Toc163493020 \h </w:instrText>
        </w:r>
        <w:r w:rsidR="003A1A7E">
          <w:fldChar w:fldCharType="separate"/>
        </w:r>
        <w:r w:rsidR="003A1A7E">
          <w:t>37</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21" w:history="1">
        <w:r w:rsidR="003A1A7E">
          <w:rPr>
            <w:rStyle w:val="af0"/>
          </w:rPr>
          <w:t>（一） 资格性审查表</w:t>
        </w:r>
        <w:r w:rsidR="003A1A7E">
          <w:tab/>
        </w:r>
        <w:r w:rsidR="003A1A7E">
          <w:fldChar w:fldCharType="begin"/>
        </w:r>
        <w:r w:rsidR="003A1A7E">
          <w:instrText xml:space="preserve"> PAGEREF _Toc163493021 \h </w:instrText>
        </w:r>
        <w:r w:rsidR="003A1A7E">
          <w:fldChar w:fldCharType="separate"/>
        </w:r>
        <w:r w:rsidR="003A1A7E">
          <w:t>37</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22" w:history="1">
        <w:r w:rsidR="003A1A7E">
          <w:rPr>
            <w:rStyle w:val="af0"/>
          </w:rPr>
          <w:t>（二） 符合性审查表</w:t>
        </w:r>
        <w:r w:rsidR="003A1A7E">
          <w:tab/>
        </w:r>
        <w:r w:rsidR="003A1A7E">
          <w:fldChar w:fldCharType="begin"/>
        </w:r>
        <w:r w:rsidR="003A1A7E">
          <w:instrText xml:space="preserve"> PAGEREF _Toc163493022 \h </w:instrText>
        </w:r>
        <w:r w:rsidR="003A1A7E">
          <w:fldChar w:fldCharType="separate"/>
        </w:r>
        <w:r w:rsidR="003A1A7E">
          <w:t>40</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23" w:history="1">
        <w:r w:rsidR="003A1A7E">
          <w:rPr>
            <w:rStyle w:val="af0"/>
          </w:rPr>
          <w:t>（三） 商务技术评审</w:t>
        </w:r>
        <w:r w:rsidR="003A1A7E">
          <w:tab/>
        </w:r>
        <w:r w:rsidR="003A1A7E">
          <w:fldChar w:fldCharType="begin"/>
        </w:r>
        <w:r w:rsidR="003A1A7E">
          <w:instrText xml:space="preserve"> PAGEREF _Toc163493023 \h </w:instrText>
        </w:r>
        <w:r w:rsidR="003A1A7E">
          <w:fldChar w:fldCharType="separate"/>
        </w:r>
        <w:r w:rsidR="003A1A7E">
          <w:t>41</w:t>
        </w:r>
        <w:r w:rsidR="003A1A7E">
          <w:fldChar w:fldCharType="end"/>
        </w:r>
      </w:hyperlink>
    </w:p>
    <w:p w:rsidR="00922E45" w:rsidRDefault="00BF649E">
      <w:pPr>
        <w:pStyle w:val="TOC1"/>
        <w:tabs>
          <w:tab w:val="left" w:pos="960"/>
          <w:tab w:val="right" w:leader="dot" w:pos="8296"/>
        </w:tabs>
        <w:rPr>
          <w:rFonts w:hAnsi="等线"/>
          <w:b w:val="0"/>
          <w:bCs w:val="0"/>
          <w:caps w:val="0"/>
          <w:sz w:val="21"/>
          <w:szCs w:val="22"/>
        </w:rPr>
      </w:pPr>
      <w:hyperlink w:anchor="_Toc163493024" w:history="1">
        <w:r w:rsidR="003A1A7E">
          <w:rPr>
            <w:rStyle w:val="af0"/>
          </w:rPr>
          <w:t>第五章</w:t>
        </w:r>
        <w:r w:rsidR="003A1A7E">
          <w:rPr>
            <w:rFonts w:hAnsi="等线"/>
            <w:b w:val="0"/>
            <w:bCs w:val="0"/>
            <w:caps w:val="0"/>
            <w:sz w:val="21"/>
            <w:szCs w:val="22"/>
          </w:rPr>
          <w:tab/>
        </w:r>
        <w:r w:rsidR="003A1A7E">
          <w:rPr>
            <w:rStyle w:val="af0"/>
          </w:rPr>
          <w:t>合同草案</w:t>
        </w:r>
        <w:r w:rsidR="003A1A7E">
          <w:tab/>
        </w:r>
        <w:r w:rsidR="003A1A7E">
          <w:fldChar w:fldCharType="begin"/>
        </w:r>
        <w:r w:rsidR="003A1A7E">
          <w:instrText xml:space="preserve"> PAGEREF _Toc163493024 \h </w:instrText>
        </w:r>
        <w:r w:rsidR="003A1A7E">
          <w:fldChar w:fldCharType="separate"/>
        </w:r>
        <w:r w:rsidR="003A1A7E">
          <w:t>42</w:t>
        </w:r>
        <w:r w:rsidR="003A1A7E">
          <w:fldChar w:fldCharType="end"/>
        </w:r>
      </w:hyperlink>
    </w:p>
    <w:p w:rsidR="00922E45" w:rsidRDefault="00BF649E">
      <w:pPr>
        <w:pStyle w:val="TOC1"/>
        <w:tabs>
          <w:tab w:val="left" w:pos="960"/>
          <w:tab w:val="right" w:leader="dot" w:pos="8296"/>
        </w:tabs>
        <w:rPr>
          <w:rFonts w:hAnsi="等线"/>
          <w:b w:val="0"/>
          <w:bCs w:val="0"/>
          <w:caps w:val="0"/>
          <w:sz w:val="21"/>
          <w:szCs w:val="22"/>
        </w:rPr>
      </w:pPr>
      <w:hyperlink w:anchor="_Toc163493025" w:history="1">
        <w:r w:rsidR="003A1A7E">
          <w:rPr>
            <w:rStyle w:val="af0"/>
          </w:rPr>
          <w:t>第六章</w:t>
        </w:r>
        <w:r w:rsidR="003A1A7E">
          <w:rPr>
            <w:rFonts w:hAnsi="等线"/>
            <w:b w:val="0"/>
            <w:bCs w:val="0"/>
            <w:caps w:val="0"/>
            <w:sz w:val="21"/>
            <w:szCs w:val="22"/>
          </w:rPr>
          <w:tab/>
        </w:r>
        <w:r w:rsidR="003A1A7E">
          <w:rPr>
            <w:rStyle w:val="af0"/>
          </w:rPr>
          <w:t>响应文件的格式</w:t>
        </w:r>
        <w:r w:rsidR="003A1A7E">
          <w:tab/>
        </w:r>
        <w:r w:rsidR="003A1A7E">
          <w:fldChar w:fldCharType="begin"/>
        </w:r>
        <w:r w:rsidR="003A1A7E">
          <w:instrText xml:space="preserve"> PAGEREF _Toc163493025 \h </w:instrText>
        </w:r>
        <w:r w:rsidR="003A1A7E">
          <w:fldChar w:fldCharType="separate"/>
        </w:r>
        <w:r w:rsidR="003A1A7E">
          <w:t>47</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26" w:history="1">
        <w:r w:rsidR="003A1A7E">
          <w:rPr>
            <w:rStyle w:val="af0"/>
          </w:rPr>
          <w:t>一、 谈判书及附件</w:t>
        </w:r>
        <w:r w:rsidR="003A1A7E">
          <w:tab/>
        </w:r>
        <w:r w:rsidR="003A1A7E">
          <w:fldChar w:fldCharType="begin"/>
        </w:r>
        <w:r w:rsidR="003A1A7E">
          <w:instrText xml:space="preserve"> PAGEREF _Toc163493026 \h </w:instrText>
        </w:r>
        <w:r w:rsidR="003A1A7E">
          <w:fldChar w:fldCharType="separate"/>
        </w:r>
        <w:r w:rsidR="003A1A7E">
          <w:t>48</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27" w:history="1">
        <w:r w:rsidR="003A1A7E">
          <w:rPr>
            <w:rStyle w:val="af0"/>
          </w:rPr>
          <w:t>（一） 响应函</w:t>
        </w:r>
        <w:r w:rsidR="003A1A7E">
          <w:tab/>
        </w:r>
        <w:r w:rsidR="003A1A7E">
          <w:fldChar w:fldCharType="begin"/>
        </w:r>
        <w:r w:rsidR="003A1A7E">
          <w:instrText xml:space="preserve"> PAGEREF _Toc163493027 \h </w:instrText>
        </w:r>
        <w:r w:rsidR="003A1A7E">
          <w:fldChar w:fldCharType="separate"/>
        </w:r>
        <w:r w:rsidR="003A1A7E">
          <w:t>48</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28" w:history="1">
        <w:r w:rsidR="003A1A7E">
          <w:rPr>
            <w:rStyle w:val="af0"/>
          </w:rPr>
          <w:t>（二） 法定代表人（负责人）身份证明</w:t>
        </w:r>
        <w:r w:rsidR="003A1A7E">
          <w:tab/>
        </w:r>
        <w:r w:rsidR="003A1A7E">
          <w:fldChar w:fldCharType="begin"/>
        </w:r>
        <w:r w:rsidR="003A1A7E">
          <w:instrText xml:space="preserve"> PAGEREF _Toc163493028 \h </w:instrText>
        </w:r>
        <w:r w:rsidR="003A1A7E">
          <w:fldChar w:fldCharType="separate"/>
        </w:r>
        <w:r w:rsidR="003A1A7E">
          <w:t>50</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29" w:history="1">
        <w:r w:rsidR="003A1A7E">
          <w:rPr>
            <w:rStyle w:val="af0"/>
          </w:rPr>
          <w:t>（三） 法定代表人（负责人）授权书</w:t>
        </w:r>
        <w:r w:rsidR="003A1A7E">
          <w:tab/>
        </w:r>
        <w:r w:rsidR="003A1A7E">
          <w:fldChar w:fldCharType="begin"/>
        </w:r>
        <w:r w:rsidR="003A1A7E">
          <w:instrText xml:space="preserve"> PAGEREF _Toc163493029 \h </w:instrText>
        </w:r>
        <w:r w:rsidR="003A1A7E">
          <w:fldChar w:fldCharType="separate"/>
        </w:r>
        <w:r w:rsidR="003A1A7E">
          <w:t>51</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30" w:history="1">
        <w:r w:rsidR="003A1A7E">
          <w:rPr>
            <w:rStyle w:val="af0"/>
          </w:rPr>
          <w:t>（四） 联合体协议书【如适用】</w:t>
        </w:r>
        <w:r w:rsidR="003A1A7E">
          <w:tab/>
        </w:r>
        <w:r w:rsidR="003A1A7E">
          <w:fldChar w:fldCharType="begin"/>
        </w:r>
        <w:r w:rsidR="003A1A7E">
          <w:instrText xml:space="preserve"> PAGEREF _Toc163493030 \h </w:instrText>
        </w:r>
        <w:r w:rsidR="003A1A7E">
          <w:fldChar w:fldCharType="separate"/>
        </w:r>
        <w:r w:rsidR="003A1A7E">
          <w:t>52</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31" w:history="1">
        <w:r w:rsidR="003A1A7E">
          <w:rPr>
            <w:rStyle w:val="af0"/>
          </w:rPr>
          <w:t>（五） 分包意向协议书【如适用】</w:t>
        </w:r>
        <w:r w:rsidR="003A1A7E">
          <w:tab/>
        </w:r>
        <w:r w:rsidR="003A1A7E">
          <w:fldChar w:fldCharType="begin"/>
        </w:r>
        <w:r w:rsidR="003A1A7E">
          <w:instrText xml:space="preserve"> PAGEREF _Toc163493031 \h </w:instrText>
        </w:r>
        <w:r w:rsidR="003A1A7E">
          <w:fldChar w:fldCharType="separate"/>
        </w:r>
        <w:r w:rsidR="003A1A7E">
          <w:t>54</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32" w:history="1">
        <w:r w:rsidR="003A1A7E">
          <w:rPr>
            <w:rStyle w:val="af0"/>
          </w:rPr>
          <w:t>二、 报价部分</w:t>
        </w:r>
        <w:r w:rsidR="003A1A7E">
          <w:tab/>
        </w:r>
        <w:r w:rsidR="003A1A7E">
          <w:fldChar w:fldCharType="begin"/>
        </w:r>
        <w:r w:rsidR="003A1A7E">
          <w:instrText xml:space="preserve"> PAGEREF _Toc163493032 \h </w:instrText>
        </w:r>
        <w:r w:rsidR="003A1A7E">
          <w:fldChar w:fldCharType="separate"/>
        </w:r>
        <w:r w:rsidR="003A1A7E">
          <w:t>55</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33" w:history="1">
        <w:r w:rsidR="003A1A7E">
          <w:rPr>
            <w:rStyle w:val="af0"/>
          </w:rPr>
          <w:t>（一） 报价一览表</w:t>
        </w:r>
        <w:r w:rsidR="003A1A7E">
          <w:tab/>
        </w:r>
        <w:r w:rsidR="003A1A7E">
          <w:fldChar w:fldCharType="begin"/>
        </w:r>
        <w:r w:rsidR="003A1A7E">
          <w:instrText xml:space="preserve"> PAGEREF _Toc163493033 \h </w:instrText>
        </w:r>
        <w:r w:rsidR="003A1A7E">
          <w:fldChar w:fldCharType="separate"/>
        </w:r>
        <w:r w:rsidR="003A1A7E">
          <w:t>55</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34" w:history="1">
        <w:r w:rsidR="003A1A7E">
          <w:rPr>
            <w:rStyle w:val="af0"/>
          </w:rPr>
          <w:t>（二） 分项报价表</w:t>
        </w:r>
        <w:r w:rsidR="003A1A7E">
          <w:tab/>
        </w:r>
        <w:r w:rsidR="003A1A7E">
          <w:fldChar w:fldCharType="begin"/>
        </w:r>
        <w:r w:rsidR="003A1A7E">
          <w:instrText xml:space="preserve"> PAGEREF _Toc163493034 \h </w:instrText>
        </w:r>
        <w:r w:rsidR="003A1A7E">
          <w:fldChar w:fldCharType="separate"/>
        </w:r>
        <w:r w:rsidR="003A1A7E">
          <w:t>58</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35" w:history="1">
        <w:r w:rsidR="003A1A7E">
          <w:rPr>
            <w:rStyle w:val="af0"/>
          </w:rPr>
          <w:t>三、 商务部分</w:t>
        </w:r>
        <w:r w:rsidR="003A1A7E">
          <w:tab/>
        </w:r>
        <w:r w:rsidR="003A1A7E">
          <w:fldChar w:fldCharType="begin"/>
        </w:r>
        <w:r w:rsidR="003A1A7E">
          <w:instrText xml:space="preserve"> PAGEREF _Toc163493035 \h </w:instrText>
        </w:r>
        <w:r w:rsidR="003A1A7E">
          <w:fldChar w:fldCharType="separate"/>
        </w:r>
        <w:r w:rsidR="003A1A7E">
          <w:t>61</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36" w:history="1">
        <w:r w:rsidR="003A1A7E">
          <w:rPr>
            <w:rStyle w:val="af0"/>
          </w:rPr>
          <w:t>（一） 供应商基本情况表</w:t>
        </w:r>
        <w:r w:rsidR="003A1A7E">
          <w:tab/>
        </w:r>
        <w:r w:rsidR="003A1A7E">
          <w:fldChar w:fldCharType="begin"/>
        </w:r>
        <w:r w:rsidR="003A1A7E">
          <w:instrText xml:space="preserve"> PAGEREF _Toc163493036 \h </w:instrText>
        </w:r>
        <w:r w:rsidR="003A1A7E">
          <w:fldChar w:fldCharType="separate"/>
        </w:r>
        <w:r w:rsidR="003A1A7E">
          <w:t>61</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37" w:history="1">
        <w:r w:rsidR="003A1A7E">
          <w:rPr>
            <w:rStyle w:val="af0"/>
          </w:rPr>
          <w:t>（二） 关于资格条件的有关承诺及声明</w:t>
        </w:r>
        <w:r w:rsidR="003A1A7E">
          <w:tab/>
        </w:r>
        <w:r w:rsidR="003A1A7E">
          <w:fldChar w:fldCharType="begin"/>
        </w:r>
        <w:r w:rsidR="003A1A7E">
          <w:instrText xml:space="preserve"> PAGEREF _Toc163493037 \h </w:instrText>
        </w:r>
        <w:r w:rsidR="003A1A7E">
          <w:fldChar w:fldCharType="separate"/>
        </w:r>
        <w:r w:rsidR="003A1A7E">
          <w:t>62</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38" w:history="1">
        <w:r w:rsidR="003A1A7E">
          <w:rPr>
            <w:rStyle w:val="af0"/>
          </w:rPr>
          <w:t>（三） 资格证明文件</w:t>
        </w:r>
        <w:r w:rsidR="003A1A7E">
          <w:tab/>
        </w:r>
        <w:r w:rsidR="003A1A7E">
          <w:fldChar w:fldCharType="begin"/>
        </w:r>
        <w:r w:rsidR="003A1A7E">
          <w:instrText xml:space="preserve"> PAGEREF _Toc163493038 \h </w:instrText>
        </w:r>
        <w:r w:rsidR="003A1A7E">
          <w:fldChar w:fldCharType="separate"/>
        </w:r>
        <w:r w:rsidR="003A1A7E">
          <w:t>63</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39" w:history="1">
        <w:r w:rsidR="003A1A7E">
          <w:rPr>
            <w:rStyle w:val="af0"/>
          </w:rPr>
          <w:t>（四） 业绩证明文件</w:t>
        </w:r>
        <w:r w:rsidR="003A1A7E">
          <w:tab/>
        </w:r>
        <w:r w:rsidR="003A1A7E">
          <w:fldChar w:fldCharType="begin"/>
        </w:r>
        <w:r w:rsidR="003A1A7E">
          <w:instrText xml:space="preserve"> PAGEREF _Toc163493039 \h </w:instrText>
        </w:r>
        <w:r w:rsidR="003A1A7E">
          <w:fldChar w:fldCharType="separate"/>
        </w:r>
        <w:r w:rsidR="003A1A7E">
          <w:t>64</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40" w:history="1">
        <w:r w:rsidR="003A1A7E">
          <w:rPr>
            <w:rStyle w:val="af0"/>
          </w:rPr>
          <w:t>（五） 信誉、荣誉状况证明文件</w:t>
        </w:r>
        <w:r w:rsidR="003A1A7E">
          <w:tab/>
        </w:r>
        <w:r w:rsidR="003A1A7E">
          <w:fldChar w:fldCharType="begin"/>
        </w:r>
        <w:r w:rsidR="003A1A7E">
          <w:instrText xml:space="preserve"> PAGEREF _Toc163493040 \h </w:instrText>
        </w:r>
        <w:r w:rsidR="003A1A7E">
          <w:fldChar w:fldCharType="separate"/>
        </w:r>
        <w:r w:rsidR="003A1A7E">
          <w:t>65</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41" w:history="1">
        <w:r w:rsidR="003A1A7E">
          <w:rPr>
            <w:rStyle w:val="af0"/>
          </w:rPr>
          <w:t>（六） 商务响应偏离表</w:t>
        </w:r>
        <w:r w:rsidR="003A1A7E">
          <w:tab/>
        </w:r>
        <w:r w:rsidR="003A1A7E">
          <w:fldChar w:fldCharType="begin"/>
        </w:r>
        <w:r w:rsidR="003A1A7E">
          <w:instrText xml:space="preserve"> PAGEREF _Toc163493041 \h </w:instrText>
        </w:r>
        <w:r w:rsidR="003A1A7E">
          <w:fldChar w:fldCharType="separate"/>
        </w:r>
        <w:r w:rsidR="003A1A7E">
          <w:t>66</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42" w:history="1">
        <w:r w:rsidR="003A1A7E">
          <w:rPr>
            <w:rStyle w:val="af0"/>
          </w:rPr>
          <w:t>（七） 其它商务文件</w:t>
        </w:r>
        <w:r w:rsidR="003A1A7E">
          <w:tab/>
        </w:r>
        <w:r w:rsidR="003A1A7E">
          <w:fldChar w:fldCharType="begin"/>
        </w:r>
        <w:r w:rsidR="003A1A7E">
          <w:instrText xml:space="preserve"> PAGEREF _Toc163493042 \h </w:instrText>
        </w:r>
        <w:r w:rsidR="003A1A7E">
          <w:fldChar w:fldCharType="separate"/>
        </w:r>
        <w:r w:rsidR="003A1A7E">
          <w:t>67</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43" w:history="1">
        <w:r w:rsidR="003A1A7E">
          <w:rPr>
            <w:rStyle w:val="af0"/>
          </w:rPr>
          <w:t>四、 技术部分</w:t>
        </w:r>
        <w:r w:rsidR="003A1A7E">
          <w:tab/>
        </w:r>
        <w:r w:rsidR="003A1A7E">
          <w:fldChar w:fldCharType="begin"/>
        </w:r>
        <w:r w:rsidR="003A1A7E">
          <w:instrText xml:space="preserve"> PAGEREF _Toc163493043 \h </w:instrText>
        </w:r>
        <w:r w:rsidR="003A1A7E">
          <w:fldChar w:fldCharType="separate"/>
        </w:r>
        <w:r w:rsidR="003A1A7E">
          <w:t>68</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44" w:history="1">
        <w:r w:rsidR="003A1A7E">
          <w:rPr>
            <w:rStyle w:val="af0"/>
          </w:rPr>
          <w:t>（一） 技术响应偏离表</w:t>
        </w:r>
        <w:r w:rsidR="003A1A7E">
          <w:tab/>
        </w:r>
        <w:r w:rsidR="003A1A7E">
          <w:fldChar w:fldCharType="begin"/>
        </w:r>
        <w:r w:rsidR="003A1A7E">
          <w:instrText xml:space="preserve"> PAGEREF _Toc163493044 \h </w:instrText>
        </w:r>
        <w:r w:rsidR="003A1A7E">
          <w:fldChar w:fldCharType="separate"/>
        </w:r>
        <w:r w:rsidR="003A1A7E">
          <w:t>68</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45" w:history="1">
        <w:r w:rsidR="003A1A7E">
          <w:rPr>
            <w:rStyle w:val="af0"/>
            <w:rFonts w:cs="仿宋_GB2312"/>
          </w:rPr>
          <w:t>（二） 技术方案</w:t>
        </w:r>
        <w:r w:rsidR="003A1A7E">
          <w:tab/>
        </w:r>
        <w:r w:rsidR="003A1A7E">
          <w:fldChar w:fldCharType="begin"/>
        </w:r>
        <w:r w:rsidR="003A1A7E">
          <w:instrText xml:space="preserve"> PAGEREF _Toc163493045 \h </w:instrText>
        </w:r>
        <w:r w:rsidR="003A1A7E">
          <w:fldChar w:fldCharType="separate"/>
        </w:r>
        <w:r w:rsidR="003A1A7E">
          <w:t>69</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46" w:history="1">
        <w:r w:rsidR="003A1A7E">
          <w:rPr>
            <w:rStyle w:val="af0"/>
            <w:rFonts w:cs="仿宋_GB2312"/>
          </w:rPr>
          <w:t>（三） 其它技术文件</w:t>
        </w:r>
        <w:r w:rsidR="003A1A7E">
          <w:tab/>
        </w:r>
        <w:r w:rsidR="003A1A7E">
          <w:fldChar w:fldCharType="begin"/>
        </w:r>
        <w:r w:rsidR="003A1A7E">
          <w:instrText xml:space="preserve"> PAGEREF _Toc163493046 \h </w:instrText>
        </w:r>
        <w:r w:rsidR="003A1A7E">
          <w:fldChar w:fldCharType="separate"/>
        </w:r>
        <w:r w:rsidR="003A1A7E">
          <w:t>70</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47" w:history="1">
        <w:r w:rsidR="003A1A7E">
          <w:rPr>
            <w:rStyle w:val="af0"/>
          </w:rPr>
          <w:t>五、 落实政府采购政策相关证明文件</w:t>
        </w:r>
        <w:r w:rsidR="003A1A7E">
          <w:tab/>
        </w:r>
        <w:r w:rsidR="003A1A7E">
          <w:fldChar w:fldCharType="begin"/>
        </w:r>
        <w:r w:rsidR="003A1A7E">
          <w:instrText xml:space="preserve"> PAGEREF _Toc163493047 \h </w:instrText>
        </w:r>
        <w:r w:rsidR="003A1A7E">
          <w:fldChar w:fldCharType="separate"/>
        </w:r>
        <w:r w:rsidR="003A1A7E">
          <w:t>71</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48" w:history="1">
        <w:r w:rsidR="003A1A7E">
          <w:rPr>
            <w:rStyle w:val="af0"/>
            <w:rFonts w:cs="仿宋_GB2312"/>
          </w:rPr>
          <w:t>（一） 节能环保产品清单及证明材料（如适用）</w:t>
        </w:r>
        <w:r w:rsidR="003A1A7E">
          <w:tab/>
        </w:r>
        <w:r w:rsidR="003A1A7E">
          <w:fldChar w:fldCharType="begin"/>
        </w:r>
        <w:r w:rsidR="003A1A7E">
          <w:instrText xml:space="preserve"> PAGEREF _Toc163493048 \h </w:instrText>
        </w:r>
        <w:r w:rsidR="003A1A7E">
          <w:fldChar w:fldCharType="separate"/>
        </w:r>
        <w:r w:rsidR="003A1A7E">
          <w:t>71</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49" w:history="1">
        <w:r w:rsidR="003A1A7E">
          <w:rPr>
            <w:rStyle w:val="af0"/>
            <w:rFonts w:cs="仿宋_GB2312"/>
          </w:rPr>
          <w:t>（二） 中小企业声明函（如适用）</w:t>
        </w:r>
        <w:r w:rsidR="003A1A7E">
          <w:tab/>
        </w:r>
        <w:r w:rsidR="003A1A7E">
          <w:fldChar w:fldCharType="begin"/>
        </w:r>
        <w:r w:rsidR="003A1A7E">
          <w:instrText xml:space="preserve"> PAGEREF _Toc163493049 \h </w:instrText>
        </w:r>
        <w:r w:rsidR="003A1A7E">
          <w:fldChar w:fldCharType="separate"/>
        </w:r>
        <w:r w:rsidR="003A1A7E">
          <w:t>72</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50" w:history="1">
        <w:r w:rsidR="003A1A7E">
          <w:rPr>
            <w:rStyle w:val="af0"/>
            <w:rFonts w:cs="仿宋_GB2312"/>
          </w:rPr>
          <w:t>（三） 监狱企业证明文件（如适用）</w:t>
        </w:r>
        <w:r w:rsidR="003A1A7E">
          <w:tab/>
        </w:r>
        <w:r w:rsidR="003A1A7E">
          <w:fldChar w:fldCharType="begin"/>
        </w:r>
        <w:r w:rsidR="003A1A7E">
          <w:instrText xml:space="preserve"> PAGEREF _Toc163493050 \h </w:instrText>
        </w:r>
        <w:r w:rsidR="003A1A7E">
          <w:fldChar w:fldCharType="separate"/>
        </w:r>
        <w:r w:rsidR="003A1A7E">
          <w:t>74</w:t>
        </w:r>
        <w:r w:rsidR="003A1A7E">
          <w:fldChar w:fldCharType="end"/>
        </w:r>
      </w:hyperlink>
    </w:p>
    <w:p w:rsidR="00922E45" w:rsidRDefault="00BF649E">
      <w:pPr>
        <w:pStyle w:val="TOC3"/>
        <w:tabs>
          <w:tab w:val="right" w:leader="dot" w:pos="8296"/>
        </w:tabs>
        <w:rPr>
          <w:rFonts w:hAnsi="等线"/>
          <w:i w:val="0"/>
          <w:iCs w:val="0"/>
          <w:sz w:val="21"/>
          <w:szCs w:val="22"/>
        </w:rPr>
      </w:pPr>
      <w:hyperlink w:anchor="_Toc163493051" w:history="1">
        <w:r w:rsidR="003A1A7E">
          <w:rPr>
            <w:rStyle w:val="af0"/>
            <w:rFonts w:cs="仿宋_GB2312"/>
          </w:rPr>
          <w:t>（四） 残疾人福利性单位声明函（如适用）</w:t>
        </w:r>
        <w:r w:rsidR="003A1A7E">
          <w:tab/>
        </w:r>
        <w:r w:rsidR="003A1A7E">
          <w:fldChar w:fldCharType="begin"/>
        </w:r>
        <w:r w:rsidR="003A1A7E">
          <w:instrText xml:space="preserve"> PAGEREF _Toc163493051 \h </w:instrText>
        </w:r>
        <w:r w:rsidR="003A1A7E">
          <w:fldChar w:fldCharType="separate"/>
        </w:r>
        <w:r w:rsidR="003A1A7E">
          <w:t>75</w:t>
        </w:r>
        <w:r w:rsidR="003A1A7E">
          <w:fldChar w:fldCharType="end"/>
        </w:r>
      </w:hyperlink>
    </w:p>
    <w:p w:rsidR="00922E45" w:rsidRDefault="00BF649E">
      <w:pPr>
        <w:pStyle w:val="TOC2"/>
        <w:tabs>
          <w:tab w:val="right" w:leader="dot" w:pos="8296"/>
        </w:tabs>
        <w:rPr>
          <w:rFonts w:hAnsi="等线"/>
          <w:smallCaps w:val="0"/>
          <w:sz w:val="21"/>
          <w:szCs w:val="22"/>
        </w:rPr>
      </w:pPr>
      <w:hyperlink w:anchor="_Toc163493052" w:history="1">
        <w:r w:rsidR="003A1A7E">
          <w:rPr>
            <w:rStyle w:val="af0"/>
          </w:rPr>
          <w:t>六、 供应商认为需要提供的其他资料</w:t>
        </w:r>
        <w:r w:rsidR="003A1A7E">
          <w:tab/>
        </w:r>
        <w:r w:rsidR="003A1A7E">
          <w:fldChar w:fldCharType="begin"/>
        </w:r>
        <w:r w:rsidR="003A1A7E">
          <w:instrText xml:space="preserve"> PAGEREF _Toc163493052 \h </w:instrText>
        </w:r>
        <w:r w:rsidR="003A1A7E">
          <w:fldChar w:fldCharType="separate"/>
        </w:r>
        <w:r w:rsidR="003A1A7E">
          <w:t>76</w:t>
        </w:r>
        <w:r w:rsidR="003A1A7E">
          <w:fldChar w:fldCharType="end"/>
        </w:r>
      </w:hyperlink>
    </w:p>
    <w:p w:rsidR="00922E45" w:rsidRDefault="003A1A7E">
      <w:r>
        <w:fldChar w:fldCharType="end"/>
      </w:r>
    </w:p>
    <w:p w:rsidR="00922E45" w:rsidRDefault="00922E45">
      <w:pPr>
        <w:jc w:val="center"/>
        <w:rPr>
          <w:rFonts w:ascii="黑体" w:eastAsia="黑体" w:hAnsi="黑体"/>
          <w:sz w:val="32"/>
          <w:szCs w:val="32"/>
        </w:rPr>
      </w:pPr>
    </w:p>
    <w:p w:rsidR="00922E45" w:rsidRDefault="00922E45">
      <w:pPr>
        <w:jc w:val="center"/>
        <w:rPr>
          <w:rFonts w:ascii="黑体" w:eastAsia="黑体" w:hAnsi="黑体"/>
          <w:sz w:val="32"/>
          <w:szCs w:val="32"/>
        </w:rPr>
        <w:sectPr w:rsidR="00922E45">
          <w:headerReference w:type="default" r:id="rId9"/>
          <w:pgSz w:w="11906" w:h="16838"/>
          <w:pgMar w:top="1440" w:right="1800" w:bottom="1440" w:left="1800" w:header="851" w:footer="992" w:gutter="0"/>
          <w:cols w:space="425"/>
          <w:docGrid w:type="lines" w:linePitch="312"/>
        </w:sectPr>
      </w:pPr>
    </w:p>
    <w:p w:rsidR="00922E45" w:rsidRDefault="003A1A7E">
      <w:pPr>
        <w:pStyle w:val="1"/>
        <w:numPr>
          <w:ilvl w:val="0"/>
          <w:numId w:val="1"/>
        </w:numPr>
      </w:pPr>
      <w:bookmarkStart w:id="0" w:name="_Toc163492982"/>
      <w:r>
        <w:rPr>
          <w:rFonts w:hint="eastAsia"/>
        </w:rPr>
        <w:lastRenderedPageBreak/>
        <w:t>竞争性谈判邀请</w:t>
      </w:r>
      <w:bookmarkEnd w:id="0"/>
    </w:p>
    <w:p w:rsidR="00922E45" w:rsidRDefault="003A1A7E">
      <w:pPr>
        <w:pStyle w:val="2"/>
        <w:numPr>
          <w:ilvl w:val="0"/>
          <w:numId w:val="2"/>
        </w:numPr>
      </w:pPr>
      <w:bookmarkStart w:id="1" w:name="_Toc109899940"/>
      <w:bookmarkStart w:id="2" w:name="_Toc163492983"/>
      <w:bookmarkStart w:id="3" w:name="_Toc109897422"/>
      <w:bookmarkStart w:id="4" w:name="_Toc109900359"/>
      <w:bookmarkStart w:id="5" w:name="_Toc109899521"/>
      <w:bookmarkStart w:id="6" w:name="_Hlk517968013"/>
      <w:bookmarkStart w:id="7" w:name="_Hlk158131820"/>
      <w:r>
        <w:rPr>
          <w:rFonts w:hint="eastAsia"/>
        </w:rPr>
        <w:t>项目基本情况</w:t>
      </w:r>
      <w:bookmarkEnd w:id="1"/>
      <w:bookmarkEnd w:id="2"/>
      <w:bookmarkEnd w:id="3"/>
      <w:bookmarkEnd w:id="4"/>
      <w:bookmarkEnd w:id="5"/>
    </w:p>
    <w:p w:rsidR="00922E45" w:rsidRDefault="003A1A7E">
      <w:pPr>
        <w:ind w:firstLineChars="200" w:firstLine="480"/>
        <w:rPr>
          <w:rFonts w:cs="仿宋_GB2312"/>
        </w:rPr>
      </w:pPr>
      <w:r>
        <w:rPr>
          <w:rFonts w:cs="仿宋_GB2312" w:hint="eastAsia"/>
        </w:rPr>
        <w:t>1</w:t>
      </w:r>
      <w:r>
        <w:rPr>
          <w:rFonts w:cs="仿宋_GB2312"/>
        </w:rPr>
        <w:t>.</w:t>
      </w:r>
      <w:r>
        <w:rPr>
          <w:rFonts w:cs="仿宋_GB2312" w:hint="eastAsia"/>
        </w:rPr>
        <w:t>采购计划备案号：</w:t>
      </w:r>
      <w:r>
        <w:rPr>
          <w:rFonts w:ascii="仿宋" w:eastAsia="仿宋" w:hAnsi="仿宋" w:cs="仿宋" w:hint="eastAsia"/>
        </w:rPr>
        <w:t>/</w:t>
      </w:r>
    </w:p>
    <w:p w:rsidR="00922E45" w:rsidRDefault="003A1A7E">
      <w:pPr>
        <w:ind w:firstLineChars="200" w:firstLine="480"/>
        <w:rPr>
          <w:rFonts w:cs="仿宋_GB2312"/>
          <w:szCs w:val="24"/>
          <w:u w:val="single"/>
        </w:rPr>
      </w:pPr>
      <w:r>
        <w:rPr>
          <w:rFonts w:cs="仿宋_GB2312" w:hint="eastAsia"/>
        </w:rPr>
        <w:t>2</w:t>
      </w:r>
      <w:r>
        <w:rPr>
          <w:rFonts w:cs="仿宋_GB2312"/>
        </w:rPr>
        <w:t>.</w:t>
      </w:r>
      <w:r>
        <w:rPr>
          <w:rFonts w:cs="仿宋_GB2312" w:hint="eastAsia"/>
        </w:rPr>
        <w:t>项目编号：</w:t>
      </w:r>
      <w:r>
        <w:rPr>
          <w:lang w:val="hr-HR"/>
        </w:rPr>
        <w:t>/</w:t>
      </w:r>
    </w:p>
    <w:p w:rsidR="00922E45" w:rsidRDefault="003A1A7E">
      <w:pPr>
        <w:ind w:leftChars="200" w:left="480"/>
      </w:pPr>
      <w:r>
        <w:rPr>
          <w:rFonts w:cs="仿宋_GB2312"/>
        </w:rPr>
        <w:t>3.</w:t>
      </w:r>
      <w:r>
        <w:rPr>
          <w:rFonts w:cs="仿宋_GB2312" w:hint="eastAsia"/>
        </w:rPr>
        <w:t>项目名称：</w:t>
      </w:r>
      <w:proofErr w:type="gramStart"/>
      <w:r w:rsidR="00783D97">
        <w:rPr>
          <w:rFonts w:cs="仿宋_GB2312" w:hint="eastAsia"/>
        </w:rPr>
        <w:t>厅交管</w:t>
      </w:r>
      <w:proofErr w:type="gramEnd"/>
      <w:r w:rsidR="00783D97">
        <w:rPr>
          <w:rFonts w:cs="仿宋_GB2312" w:hint="eastAsia"/>
        </w:rPr>
        <w:t>总队</w:t>
      </w:r>
      <w:proofErr w:type="gramStart"/>
      <w:r w:rsidR="00783D97">
        <w:rPr>
          <w:rFonts w:cs="仿宋_GB2312" w:hint="eastAsia"/>
        </w:rPr>
        <w:t>交管楼零星</w:t>
      </w:r>
      <w:proofErr w:type="gramEnd"/>
      <w:r w:rsidR="00783D97">
        <w:rPr>
          <w:rFonts w:cs="仿宋_GB2312" w:hint="eastAsia"/>
        </w:rPr>
        <w:t>维修、 库房翻新及库房货架拆装转运项目</w:t>
      </w:r>
    </w:p>
    <w:p w:rsidR="00922E45" w:rsidRDefault="003A1A7E">
      <w:pPr>
        <w:ind w:leftChars="200" w:left="480"/>
        <w:rPr>
          <w:rFonts w:cs="仿宋_GB2312"/>
        </w:rPr>
      </w:pPr>
      <w:r>
        <w:rPr>
          <w:rFonts w:cs="仿宋_GB2312"/>
        </w:rPr>
        <w:t>4.</w:t>
      </w:r>
      <w:r>
        <w:rPr>
          <w:rFonts w:cs="仿宋_GB2312" w:hint="eastAsia"/>
        </w:rPr>
        <w:t>采购方式：竞争性谈判</w:t>
      </w:r>
    </w:p>
    <w:p w:rsidR="00922E45" w:rsidRDefault="003A1A7E">
      <w:pPr>
        <w:ind w:firstLineChars="200" w:firstLine="480"/>
        <w:rPr>
          <w:rFonts w:cs="仿宋_GB2312"/>
        </w:rPr>
      </w:pPr>
      <w:r>
        <w:rPr>
          <w:rFonts w:cs="仿宋_GB2312"/>
        </w:rPr>
        <w:t>5.</w:t>
      </w:r>
      <w:r>
        <w:rPr>
          <w:rFonts w:cs="仿宋_GB2312" w:hint="eastAsia"/>
        </w:rPr>
        <w:t>预算金额：</w:t>
      </w:r>
      <w:r w:rsidR="00246FA8">
        <w:t>16.5</w:t>
      </w:r>
      <w:r>
        <w:t>0</w:t>
      </w:r>
      <w:r>
        <w:rPr>
          <w:rFonts w:hint="eastAsia"/>
        </w:rPr>
        <w:t>万元</w:t>
      </w:r>
    </w:p>
    <w:p w:rsidR="00922E45" w:rsidRDefault="003A1A7E">
      <w:pPr>
        <w:ind w:firstLineChars="200" w:firstLine="480"/>
        <w:rPr>
          <w:rFonts w:cs="仿宋_GB2312"/>
        </w:rPr>
      </w:pPr>
      <w:r>
        <w:rPr>
          <w:rFonts w:cs="仿宋_GB2312"/>
        </w:rPr>
        <w:t>6.</w:t>
      </w:r>
      <w:r>
        <w:rPr>
          <w:rFonts w:cs="仿宋_GB2312" w:hint="eastAsia"/>
        </w:rPr>
        <w:t>最高限价：</w:t>
      </w:r>
      <w:r w:rsidR="00BF649E" w:rsidRPr="00BF649E">
        <w:t>16</w:t>
      </w:r>
      <w:r w:rsidR="00BF649E">
        <w:t>.</w:t>
      </w:r>
      <w:r w:rsidR="00BF649E" w:rsidRPr="00BF649E">
        <w:t>383342</w:t>
      </w:r>
      <w:r>
        <w:t>万元</w:t>
      </w:r>
    </w:p>
    <w:p w:rsidR="00922E45" w:rsidRDefault="003A1A7E">
      <w:pPr>
        <w:adjustRightInd w:val="0"/>
        <w:snapToGrid w:val="0"/>
        <w:ind w:firstLineChars="200" w:firstLine="480"/>
        <w:rPr>
          <w:rFonts w:cs="仿宋_GB2312"/>
        </w:rPr>
      </w:pPr>
      <w:r>
        <w:rPr>
          <w:rFonts w:cs="仿宋_GB2312"/>
        </w:rPr>
        <w:t>7.</w:t>
      </w:r>
      <w:r>
        <w:rPr>
          <w:rFonts w:cs="仿宋_GB2312" w:hint="eastAsia"/>
        </w:rPr>
        <w:t>采购需求：</w:t>
      </w:r>
      <w:r>
        <w:rPr>
          <w:rFonts w:cs="仿宋_GB2312" w:hint="eastAsia"/>
          <w:szCs w:val="24"/>
        </w:rPr>
        <w:t>详见竞争性谈判文件第三章</w:t>
      </w:r>
    </w:p>
    <w:p w:rsidR="00922E45" w:rsidRDefault="003A1A7E">
      <w:pPr>
        <w:ind w:firstLineChars="200" w:firstLine="480"/>
      </w:pPr>
      <w:r>
        <w:rPr>
          <w:rFonts w:cs="仿宋_GB2312"/>
        </w:rPr>
        <w:t>8.</w:t>
      </w:r>
      <w:r>
        <w:rPr>
          <w:rFonts w:cs="仿宋_GB2312" w:hint="eastAsia"/>
        </w:rPr>
        <w:t>合同履行期限：</w:t>
      </w:r>
      <w:r>
        <w:rPr>
          <w:rFonts w:hint="eastAsia"/>
        </w:rPr>
        <w:t>合同签订后</w:t>
      </w:r>
      <w:r w:rsidR="00BF649E" w:rsidRPr="00BF649E">
        <w:t>15</w:t>
      </w:r>
      <w:r w:rsidR="00BF649E" w:rsidRPr="00BF649E">
        <w:rPr>
          <w:rFonts w:hint="eastAsia"/>
        </w:rPr>
        <w:t>个</w:t>
      </w:r>
      <w:proofErr w:type="gramStart"/>
      <w:r w:rsidRPr="00BF649E">
        <w:rPr>
          <w:rFonts w:hint="eastAsia"/>
        </w:rPr>
        <w:t>日历天</w:t>
      </w:r>
      <w:proofErr w:type="gramEnd"/>
      <w:r>
        <w:rPr>
          <w:rFonts w:hint="eastAsia"/>
        </w:rPr>
        <w:t>内完成相关</w:t>
      </w:r>
      <w:r w:rsidR="00246FA8">
        <w:rPr>
          <w:rFonts w:hint="eastAsia"/>
        </w:rPr>
        <w:t>维修</w:t>
      </w:r>
      <w:r>
        <w:t>工作</w:t>
      </w:r>
      <w:r>
        <w:rPr>
          <w:rFonts w:hint="eastAsia"/>
        </w:rPr>
        <w:t>。</w:t>
      </w:r>
    </w:p>
    <w:p w:rsidR="00922E45" w:rsidRDefault="003A1A7E">
      <w:pPr>
        <w:ind w:firstLineChars="200" w:firstLine="480"/>
        <w:rPr>
          <w:rFonts w:cs="仿宋_GB2312" w:hint="eastAsia"/>
        </w:rPr>
      </w:pPr>
      <w:r>
        <w:rPr>
          <w:rFonts w:cs="仿宋_GB2312"/>
        </w:rPr>
        <w:t>9.</w:t>
      </w:r>
      <w:r>
        <w:rPr>
          <w:rFonts w:cs="仿宋_GB2312" w:hint="eastAsia"/>
        </w:rPr>
        <w:t>接受联合体谈判：否</w:t>
      </w:r>
      <w:r w:rsidR="00BF649E">
        <w:rPr>
          <w:rFonts w:cs="仿宋_GB2312" w:hint="eastAsia"/>
        </w:rPr>
        <w:t>。</w:t>
      </w:r>
    </w:p>
    <w:p w:rsidR="00922E45" w:rsidRDefault="003A1A7E">
      <w:pPr>
        <w:pStyle w:val="2"/>
        <w:numPr>
          <w:ilvl w:val="0"/>
          <w:numId w:val="2"/>
        </w:numPr>
      </w:pPr>
      <w:bookmarkStart w:id="8" w:name="_Toc109900360"/>
      <w:bookmarkStart w:id="9" w:name="_Toc109899522"/>
      <w:bookmarkStart w:id="10" w:name="_Toc109897423"/>
      <w:bookmarkStart w:id="11" w:name="_Toc109899941"/>
      <w:bookmarkStart w:id="12" w:name="_Toc163492984"/>
      <w:r>
        <w:rPr>
          <w:rFonts w:hint="eastAsia"/>
        </w:rPr>
        <w:t>供应商资格要求</w:t>
      </w:r>
      <w:bookmarkEnd w:id="8"/>
      <w:bookmarkEnd w:id="9"/>
      <w:bookmarkEnd w:id="10"/>
      <w:bookmarkEnd w:id="11"/>
      <w:bookmarkEnd w:id="12"/>
    </w:p>
    <w:p w:rsidR="00922E45" w:rsidRDefault="003A1A7E" w:rsidP="007B7738">
      <w:pPr>
        <w:pStyle w:val="af2"/>
        <w:ind w:leftChars="50" w:left="120" w:firstLineChars="100" w:firstLine="240"/>
      </w:pPr>
      <w:bookmarkStart w:id="13" w:name="_Toc163492985"/>
      <w:bookmarkStart w:id="14" w:name="_Toc109899942"/>
      <w:bookmarkStart w:id="15" w:name="_Toc109899523"/>
      <w:bookmarkStart w:id="16" w:name="_Toc109900361"/>
      <w:bookmarkStart w:id="17" w:name="_Toc109897424"/>
      <w:r>
        <w:rPr>
          <w:rFonts w:hint="eastAsia"/>
        </w:rPr>
        <w:t>1、满足《中华人民共和国政府采购法》第二十二条规定，即：</w:t>
      </w:r>
    </w:p>
    <w:p w:rsidR="00922E45" w:rsidRDefault="003A1A7E" w:rsidP="007B7738">
      <w:pPr>
        <w:pStyle w:val="af2"/>
        <w:ind w:leftChars="50" w:left="120" w:firstLineChars="100" w:firstLine="240"/>
      </w:pPr>
      <w:r>
        <w:rPr>
          <w:rFonts w:hint="eastAsia"/>
        </w:rPr>
        <w:t>（1）具有独立承担民事责任的能力；</w:t>
      </w:r>
    </w:p>
    <w:p w:rsidR="00922E45" w:rsidRDefault="003A1A7E" w:rsidP="007B7738">
      <w:pPr>
        <w:pStyle w:val="af2"/>
        <w:ind w:leftChars="50" w:left="120" w:firstLineChars="100" w:firstLine="240"/>
      </w:pPr>
      <w:r>
        <w:rPr>
          <w:rFonts w:hint="eastAsia"/>
        </w:rPr>
        <w:t>（2）具有良好的商业信誉和健全的财务会计制度；</w:t>
      </w:r>
    </w:p>
    <w:p w:rsidR="00922E45" w:rsidRDefault="003A1A7E" w:rsidP="007B7738">
      <w:pPr>
        <w:pStyle w:val="af2"/>
        <w:ind w:leftChars="50" w:left="120" w:firstLineChars="100" w:firstLine="240"/>
      </w:pPr>
      <w:r>
        <w:rPr>
          <w:rFonts w:hint="eastAsia"/>
        </w:rPr>
        <w:t>（3）具有履行合同所必需的设备和专业技术能力；</w:t>
      </w:r>
    </w:p>
    <w:p w:rsidR="00922E45" w:rsidRDefault="003A1A7E" w:rsidP="007B7738">
      <w:pPr>
        <w:pStyle w:val="af2"/>
        <w:ind w:leftChars="50" w:left="120" w:firstLineChars="100" w:firstLine="240"/>
      </w:pPr>
      <w:r>
        <w:rPr>
          <w:rFonts w:hint="eastAsia"/>
        </w:rPr>
        <w:t>（4）有依法缴纳税收和社会保障资金的良好记录；</w:t>
      </w:r>
    </w:p>
    <w:p w:rsidR="00922E45" w:rsidRDefault="003A1A7E" w:rsidP="007B7738">
      <w:pPr>
        <w:pStyle w:val="af2"/>
        <w:ind w:leftChars="50" w:left="120" w:firstLineChars="100" w:firstLine="240"/>
      </w:pPr>
      <w:r>
        <w:rPr>
          <w:rFonts w:hint="eastAsia"/>
        </w:rPr>
        <w:t>（5）参加政府采购活动前三年内，在经营活动中没有重大违法记录；</w:t>
      </w:r>
    </w:p>
    <w:p w:rsidR="00922E45" w:rsidRDefault="003A1A7E" w:rsidP="007B7738">
      <w:pPr>
        <w:pStyle w:val="af2"/>
        <w:ind w:leftChars="50" w:left="120" w:firstLineChars="100" w:firstLine="240"/>
      </w:pPr>
      <w:r>
        <w:rPr>
          <w:rFonts w:hint="eastAsia"/>
        </w:rPr>
        <w:t>（6）法律、行政法规规定的其他条件。</w:t>
      </w:r>
    </w:p>
    <w:p w:rsidR="00246FA8" w:rsidRDefault="003A1A7E" w:rsidP="007B7738">
      <w:pPr>
        <w:ind w:firstLineChars="200" w:firstLine="480"/>
      </w:pPr>
      <w:r>
        <w:rPr>
          <w:rFonts w:hint="eastAsia"/>
        </w:rPr>
        <w:t>2.</w:t>
      </w:r>
      <w:r w:rsidR="00246FA8" w:rsidRPr="00246FA8">
        <w:rPr>
          <w:rFonts w:hint="eastAsia"/>
        </w:rPr>
        <w:t xml:space="preserve"> 未被列入“信用中国”网站、“中国政府采购网”失信被执行人、重大税收违法案件当事人名单、政府采购严重违法失信行为记录名单（通过“信用中国”网站查询，提供网上截图并加盖公章）。</w:t>
      </w:r>
    </w:p>
    <w:p w:rsidR="00922E45" w:rsidRDefault="003A1A7E" w:rsidP="007B7738">
      <w:pPr>
        <w:ind w:firstLineChars="200" w:firstLine="480"/>
      </w:pPr>
      <w:r>
        <w:t>3</w:t>
      </w:r>
      <w:r>
        <w:rPr>
          <w:rFonts w:hint="eastAsia"/>
        </w:rPr>
        <w:t>.落实政府采购政策需满足的资格要求：</w:t>
      </w:r>
    </w:p>
    <w:p w:rsidR="007B7738" w:rsidRDefault="003A1A7E" w:rsidP="007B7738">
      <w:pPr>
        <w:pStyle w:val="ac"/>
        <w:ind w:firstLineChars="200" w:firstLine="480"/>
        <w:rPr>
          <w:b/>
          <w:bCs/>
        </w:rPr>
      </w:pPr>
      <w:r>
        <w:lastRenderedPageBreak/>
        <w:t>3.1</w:t>
      </w:r>
      <w:r>
        <w:rPr>
          <w:rFonts w:hint="eastAsia"/>
        </w:rPr>
        <w:t>中小企业政策：</w:t>
      </w:r>
      <w:r w:rsidR="00C67C5B" w:rsidRPr="00BF649E">
        <w:rPr>
          <w:b/>
          <w:bCs/>
          <w:szCs w:val="24"/>
        </w:rPr>
        <w:t>专门面向小微企业（</w:t>
      </w:r>
      <w:r w:rsidR="00C67C5B" w:rsidRPr="00BF649E">
        <w:rPr>
          <w:szCs w:val="24"/>
        </w:rPr>
        <w:t>监狱企业、残疾人福利性单位、联合体各方均为小</w:t>
      </w:r>
      <w:proofErr w:type="gramStart"/>
      <w:r w:rsidR="00C67C5B" w:rsidRPr="00BF649E">
        <w:rPr>
          <w:szCs w:val="24"/>
        </w:rPr>
        <w:t>微企业</w:t>
      </w:r>
      <w:proofErr w:type="gramEnd"/>
      <w:r w:rsidR="00C67C5B" w:rsidRPr="00BF649E">
        <w:rPr>
          <w:szCs w:val="24"/>
        </w:rPr>
        <w:t>的联合体、符合小</w:t>
      </w:r>
      <w:proofErr w:type="gramStart"/>
      <w:r w:rsidR="00C67C5B" w:rsidRPr="00BF649E">
        <w:rPr>
          <w:szCs w:val="24"/>
        </w:rPr>
        <w:t>微企业</w:t>
      </w:r>
      <w:proofErr w:type="gramEnd"/>
      <w:r w:rsidR="00C67C5B" w:rsidRPr="00BF649E">
        <w:rPr>
          <w:szCs w:val="24"/>
        </w:rPr>
        <w:t>划分标准的个体工商户视同小微企业）；</w:t>
      </w:r>
      <w:r>
        <w:rPr>
          <w:rFonts w:hint="eastAsia"/>
        </w:rPr>
        <w:t>本项目采购标的</w:t>
      </w:r>
      <w:proofErr w:type="gramStart"/>
      <w:r>
        <w:rPr>
          <w:rFonts w:hint="eastAsia"/>
        </w:rPr>
        <w:t>的</w:t>
      </w:r>
      <w:proofErr w:type="gramEnd"/>
      <w:r>
        <w:rPr>
          <w:rFonts w:hint="eastAsia"/>
        </w:rPr>
        <w:t>所属行业类型为：</w:t>
      </w:r>
      <w:r>
        <w:rPr>
          <w:rFonts w:hint="eastAsia"/>
          <w:b/>
          <w:bCs/>
        </w:rPr>
        <w:t>建筑业。</w:t>
      </w:r>
    </w:p>
    <w:p w:rsidR="00922E45" w:rsidRDefault="003A1A7E" w:rsidP="007B7738">
      <w:pPr>
        <w:pStyle w:val="ac"/>
        <w:ind w:firstLineChars="200" w:firstLine="480"/>
      </w:pPr>
      <w:r>
        <w:t>3</w:t>
      </w:r>
      <w:r>
        <w:rPr>
          <w:rFonts w:hint="eastAsia"/>
        </w:rPr>
        <w:t>.2其他落实政府采购政策的资格要求：</w:t>
      </w:r>
      <w:r>
        <w:rPr>
          <w:rFonts w:cs="Times New Roman" w:hint="eastAsia"/>
        </w:rPr>
        <w:t>本项目专门面向小微企业，申请人应提供中小企业声明函。</w:t>
      </w:r>
    </w:p>
    <w:p w:rsidR="00922E45" w:rsidRDefault="003A1A7E" w:rsidP="007B7738">
      <w:pPr>
        <w:spacing w:line="400" w:lineRule="exact"/>
        <w:ind w:firstLineChars="200" w:firstLine="480"/>
      </w:pPr>
      <w:r>
        <w:rPr>
          <w:rFonts w:hint="eastAsia"/>
        </w:rPr>
        <w:t>4.特定资格要求：</w:t>
      </w:r>
    </w:p>
    <w:p w:rsidR="00922E45" w:rsidRDefault="003A1A7E" w:rsidP="007B7738">
      <w:pPr>
        <w:spacing w:line="400" w:lineRule="exact"/>
        <w:ind w:firstLineChars="200" w:firstLine="480"/>
      </w:pPr>
      <w:bookmarkStart w:id="18" w:name="OLE_LINK2"/>
      <w:bookmarkStart w:id="19" w:name="OLE_LINK3"/>
      <w:r>
        <w:rPr>
          <w:rFonts w:hint="eastAsia"/>
        </w:rPr>
        <w:t>（1）</w:t>
      </w:r>
      <w:r w:rsidR="00246FA8" w:rsidRPr="00246FA8">
        <w:rPr>
          <w:rFonts w:hint="eastAsia"/>
        </w:rPr>
        <w:t>应具备建设行政主管部门核发的建筑工程施工总承包三级以上或者建筑装修装饰工程专业承包二级及以上资质，需提供相关证书复印件或扫描件加盖单位公章</w:t>
      </w:r>
      <w:r>
        <w:rPr>
          <w:rFonts w:hint="eastAsia"/>
        </w:rPr>
        <w:t>；</w:t>
      </w:r>
    </w:p>
    <w:p w:rsidR="00922E45" w:rsidRDefault="003A1A7E" w:rsidP="007B7738">
      <w:pPr>
        <w:ind w:firstLineChars="200" w:firstLine="480"/>
      </w:pPr>
      <w:r>
        <w:rPr>
          <w:rFonts w:hint="eastAsia"/>
        </w:rPr>
        <w:t>（2）</w:t>
      </w:r>
      <w:r w:rsidR="00246FA8" w:rsidRPr="00246FA8">
        <w:rPr>
          <w:rFonts w:hint="eastAsia"/>
        </w:rPr>
        <w:t>应具有有效安全生产许可证</w:t>
      </w:r>
      <w:r w:rsidR="006D2CC5" w:rsidRPr="006D2CC5">
        <w:rPr>
          <w:rFonts w:hint="eastAsia"/>
        </w:rPr>
        <w:t>。</w:t>
      </w:r>
    </w:p>
    <w:bookmarkEnd w:id="18"/>
    <w:bookmarkEnd w:id="19"/>
    <w:p w:rsidR="00922E45" w:rsidRDefault="003A1A7E">
      <w:pPr>
        <w:pStyle w:val="2"/>
        <w:numPr>
          <w:ilvl w:val="0"/>
          <w:numId w:val="2"/>
        </w:numPr>
      </w:pPr>
      <w:r>
        <w:rPr>
          <w:rFonts w:hint="eastAsia"/>
        </w:rPr>
        <w:t>获取竞争性谈判文件</w:t>
      </w:r>
      <w:bookmarkEnd w:id="13"/>
      <w:bookmarkEnd w:id="14"/>
      <w:bookmarkEnd w:id="15"/>
      <w:bookmarkEnd w:id="16"/>
      <w:bookmarkEnd w:id="17"/>
    </w:p>
    <w:p w:rsidR="00922E45" w:rsidRDefault="003A1A7E">
      <w:pPr>
        <w:pStyle w:val="21"/>
        <w:ind w:firstLine="480"/>
        <w:rPr>
          <w:lang w:val="hr-HR"/>
        </w:rPr>
      </w:pPr>
      <w:bookmarkStart w:id="20" w:name="_Hlk130457234"/>
      <w:bookmarkStart w:id="21" w:name="_Toc35393801"/>
      <w:bookmarkStart w:id="22" w:name="_Toc28359015"/>
      <w:bookmarkStart w:id="23" w:name="_Toc28359092"/>
      <w:bookmarkStart w:id="24" w:name="_Hlk130457327"/>
      <w:bookmarkStart w:id="25" w:name="_Toc35393632"/>
      <w:bookmarkStart w:id="26" w:name="_Toc163492986"/>
      <w:r w:rsidRPr="0052265E">
        <w:rPr>
          <w:rFonts w:hint="eastAsia"/>
          <w:lang w:val="hr-HR"/>
        </w:rPr>
        <w:t>1.时间：</w:t>
      </w:r>
      <w:r w:rsidRPr="0052265E">
        <w:rPr>
          <w:rFonts w:hint="eastAsia"/>
        </w:rPr>
        <w:t>202</w:t>
      </w:r>
      <w:r w:rsidRPr="0052265E">
        <w:t>5</w:t>
      </w:r>
      <w:r w:rsidRPr="0052265E">
        <w:rPr>
          <w:rFonts w:hint="eastAsia"/>
        </w:rPr>
        <w:t>年</w:t>
      </w:r>
      <w:r w:rsidR="00246FA8" w:rsidRPr="0052265E">
        <w:t>5</w:t>
      </w:r>
      <w:r w:rsidRPr="0052265E">
        <w:rPr>
          <w:rFonts w:hint="eastAsia"/>
        </w:rPr>
        <w:t>月</w:t>
      </w:r>
      <w:r w:rsidR="0052265E">
        <w:t>8</w:t>
      </w:r>
      <w:r w:rsidRPr="0052265E">
        <w:rPr>
          <w:rFonts w:hint="eastAsia"/>
        </w:rPr>
        <w:t>日</w:t>
      </w:r>
      <w:r w:rsidRPr="0052265E">
        <w:rPr>
          <w:rFonts w:hint="eastAsia"/>
          <w:lang w:val="hr-HR"/>
        </w:rPr>
        <w:t>至</w:t>
      </w:r>
      <w:r w:rsidRPr="0052265E">
        <w:rPr>
          <w:rFonts w:hint="eastAsia"/>
        </w:rPr>
        <w:t>202</w:t>
      </w:r>
      <w:r w:rsidRPr="0052265E">
        <w:t>5</w:t>
      </w:r>
      <w:r w:rsidRPr="0052265E">
        <w:rPr>
          <w:rFonts w:hint="eastAsia"/>
        </w:rPr>
        <w:t>年</w:t>
      </w:r>
      <w:r w:rsidR="00246FA8" w:rsidRPr="0052265E">
        <w:t>5</w:t>
      </w:r>
      <w:r w:rsidRPr="0052265E">
        <w:rPr>
          <w:rFonts w:hint="eastAsia"/>
        </w:rPr>
        <w:t>月</w:t>
      </w:r>
      <w:r w:rsidR="0052265E">
        <w:t>12</w:t>
      </w:r>
      <w:r w:rsidRPr="0052265E">
        <w:rPr>
          <w:rFonts w:hint="eastAsia"/>
        </w:rPr>
        <w:t>日</w:t>
      </w:r>
      <w:r w:rsidRPr="0052265E">
        <w:rPr>
          <w:rFonts w:hint="eastAsia"/>
          <w:lang w:val="hr-HR"/>
        </w:rPr>
        <w:t>（北京时间）。</w:t>
      </w:r>
    </w:p>
    <w:p w:rsidR="00922E45" w:rsidRDefault="003A1A7E">
      <w:pPr>
        <w:pStyle w:val="21"/>
        <w:ind w:firstLine="480"/>
        <w:rPr>
          <w:lang w:val="hr-HR"/>
        </w:rPr>
      </w:pPr>
      <w:bookmarkStart w:id="27" w:name="_Hlk130457261"/>
      <w:bookmarkEnd w:id="20"/>
      <w:r>
        <w:rPr>
          <w:rFonts w:hint="eastAsia"/>
          <w:lang w:val="hr-HR"/>
        </w:rPr>
        <w:t>2.</w:t>
      </w:r>
      <w:r>
        <w:rPr>
          <w:rFonts w:hint="eastAsia"/>
        </w:rPr>
        <w:t>地点</w:t>
      </w:r>
      <w:r>
        <w:rPr>
          <w:rFonts w:hint="eastAsia"/>
          <w:lang w:val="hr-HR"/>
        </w:rPr>
        <w:t>：</w:t>
      </w:r>
      <w:bookmarkStart w:id="28" w:name="_Hlk89807779"/>
      <w:r>
        <w:rPr>
          <w:rFonts w:hint="eastAsia"/>
        </w:rPr>
        <w:t>湖北省公安厅官</w:t>
      </w:r>
      <w:proofErr w:type="gramStart"/>
      <w:r>
        <w:rPr>
          <w:rFonts w:hint="eastAsia"/>
        </w:rPr>
        <w:t>网</w:t>
      </w:r>
      <w:proofErr w:type="gramEnd"/>
      <w:r>
        <w:rPr>
          <w:rFonts w:hint="eastAsia"/>
        </w:rPr>
        <w:t>网站( http://gat.hubei.gov.cn/ )。</w:t>
      </w:r>
      <w:bookmarkEnd w:id="28"/>
    </w:p>
    <w:p w:rsidR="00922E45" w:rsidRDefault="003A1A7E">
      <w:pPr>
        <w:pStyle w:val="21"/>
        <w:ind w:firstLine="480"/>
        <w:rPr>
          <w:lang w:val="zh-CN"/>
        </w:rPr>
      </w:pPr>
      <w:r>
        <w:rPr>
          <w:rFonts w:hint="eastAsia"/>
        </w:rPr>
        <w:t>3.方式：</w:t>
      </w:r>
      <w:bookmarkEnd w:id="21"/>
      <w:bookmarkEnd w:id="22"/>
      <w:bookmarkEnd w:id="23"/>
      <w:bookmarkEnd w:id="24"/>
      <w:bookmarkEnd w:id="25"/>
      <w:bookmarkEnd w:id="27"/>
      <w:r>
        <w:rPr>
          <w:rFonts w:hint="eastAsia"/>
        </w:rPr>
        <w:t>登录湖北省</w:t>
      </w:r>
      <w:proofErr w:type="gramStart"/>
      <w:r>
        <w:rPr>
          <w:rFonts w:hint="eastAsia"/>
        </w:rPr>
        <w:t>公安厅官网网站</w:t>
      </w:r>
      <w:proofErr w:type="gramEnd"/>
      <w:r>
        <w:rPr>
          <w:rFonts w:hint="eastAsia"/>
        </w:rPr>
        <w:t>在招标公告栏下载竞争性谈判文件。</w:t>
      </w:r>
    </w:p>
    <w:p w:rsidR="00922E45" w:rsidRDefault="003A1A7E">
      <w:pPr>
        <w:pStyle w:val="2"/>
        <w:numPr>
          <w:ilvl w:val="0"/>
          <w:numId w:val="2"/>
        </w:numPr>
      </w:pPr>
      <w:r>
        <w:rPr>
          <w:rFonts w:hint="eastAsia"/>
        </w:rPr>
        <w:t>提交响应文件截止时间和地点</w:t>
      </w:r>
      <w:bookmarkEnd w:id="26"/>
    </w:p>
    <w:p w:rsidR="00922E45" w:rsidRPr="00DB05EE" w:rsidRDefault="003A1A7E">
      <w:pPr>
        <w:pStyle w:val="21"/>
        <w:ind w:firstLine="480"/>
        <w:rPr>
          <w:lang w:val="hr-HR"/>
        </w:rPr>
      </w:pPr>
      <w:bookmarkStart w:id="29" w:name="_Toc109900363"/>
      <w:bookmarkStart w:id="30" w:name="_Toc28359016"/>
      <w:bookmarkStart w:id="31" w:name="_Toc28359093"/>
      <w:bookmarkStart w:id="32" w:name="_Toc35393633"/>
      <w:bookmarkStart w:id="33" w:name="_Toc109899525"/>
      <w:bookmarkStart w:id="34" w:name="_Toc109899944"/>
      <w:bookmarkStart w:id="35" w:name="_Toc109897426"/>
      <w:bookmarkStart w:id="36" w:name="_Toc35393802"/>
      <w:r>
        <w:rPr>
          <w:lang w:val="hr-HR"/>
        </w:rPr>
        <w:t>1</w:t>
      </w:r>
      <w:r>
        <w:rPr>
          <w:rFonts w:hint="eastAsia"/>
          <w:lang w:val="hr-HR"/>
        </w:rPr>
        <w:t>.截止时间：</w:t>
      </w:r>
      <w:r w:rsidRPr="0052265E">
        <w:rPr>
          <w:rFonts w:hint="eastAsia"/>
          <w:lang w:val="hr-HR"/>
        </w:rPr>
        <w:t>2</w:t>
      </w:r>
      <w:r w:rsidRPr="0052265E">
        <w:rPr>
          <w:lang w:val="hr-HR"/>
        </w:rPr>
        <w:t>025</w:t>
      </w:r>
      <w:r w:rsidRPr="0052265E">
        <w:rPr>
          <w:rFonts w:hint="eastAsia"/>
        </w:rPr>
        <w:t>年</w:t>
      </w:r>
      <w:r w:rsidR="00246FA8" w:rsidRPr="0052265E">
        <w:t>5</w:t>
      </w:r>
      <w:r w:rsidRPr="0052265E">
        <w:rPr>
          <w:rFonts w:hint="eastAsia"/>
        </w:rPr>
        <w:t>月</w:t>
      </w:r>
      <w:r w:rsidR="0052265E" w:rsidRPr="0052265E">
        <w:t>13</w:t>
      </w:r>
      <w:r w:rsidRPr="0052265E">
        <w:rPr>
          <w:rFonts w:hint="eastAsia"/>
        </w:rPr>
        <w:t>日</w:t>
      </w:r>
      <w:r w:rsidRPr="0052265E">
        <w:t>9</w:t>
      </w:r>
      <w:r w:rsidRPr="0052265E">
        <w:rPr>
          <w:rFonts w:hint="eastAsia"/>
        </w:rPr>
        <w:t>时</w:t>
      </w:r>
      <w:r w:rsidR="00246FA8" w:rsidRPr="0052265E">
        <w:t>0</w:t>
      </w:r>
      <w:r w:rsidRPr="0052265E">
        <w:t>0</w:t>
      </w:r>
      <w:r w:rsidRPr="0052265E">
        <w:rPr>
          <w:rFonts w:hint="eastAsia"/>
        </w:rPr>
        <w:t>分</w:t>
      </w:r>
      <w:r w:rsidRPr="0052265E">
        <w:rPr>
          <w:rFonts w:hint="eastAsia"/>
          <w:lang w:val="hr-HR"/>
        </w:rPr>
        <w:t>（北京时间）。</w:t>
      </w:r>
    </w:p>
    <w:p w:rsidR="00922E45" w:rsidRPr="00DB05EE" w:rsidRDefault="003A1A7E">
      <w:pPr>
        <w:pStyle w:val="21"/>
        <w:ind w:firstLine="480"/>
        <w:rPr>
          <w:szCs w:val="24"/>
          <w:lang w:val="hr-HR"/>
        </w:rPr>
      </w:pPr>
      <w:r w:rsidRPr="00DB05EE">
        <w:rPr>
          <w:rFonts w:hint="eastAsia"/>
          <w:szCs w:val="24"/>
        </w:rPr>
        <w:t>2</w:t>
      </w:r>
      <w:r w:rsidRPr="00DB05EE">
        <w:rPr>
          <w:rFonts w:hint="eastAsia"/>
          <w:szCs w:val="24"/>
          <w:lang w:val="hr-HR"/>
        </w:rPr>
        <w:t>.递交方式：</w:t>
      </w:r>
      <w:bookmarkStart w:id="37" w:name="_Hlk89807823"/>
      <w:r w:rsidRPr="00DB05EE">
        <w:rPr>
          <w:rFonts w:hint="eastAsia"/>
          <w:szCs w:val="24"/>
        </w:rPr>
        <w:t>在截止时间内递交密封好的纸质版响应文件至</w:t>
      </w:r>
      <w:bookmarkStart w:id="38" w:name="_Hlk195777284"/>
      <w:r w:rsidRPr="00DB05EE">
        <w:rPr>
          <w:rFonts w:hint="eastAsia"/>
          <w:szCs w:val="24"/>
        </w:rPr>
        <w:t>湖北省公安厅交通管理总队</w:t>
      </w:r>
      <w:r w:rsidRPr="00DB05EE">
        <w:rPr>
          <w:szCs w:val="24"/>
        </w:rPr>
        <w:t>(地址: 武昌区付家坡一路33号)510办公室</w:t>
      </w:r>
      <w:r w:rsidRPr="00DB05EE">
        <w:rPr>
          <w:rFonts w:hint="eastAsia"/>
          <w:szCs w:val="24"/>
          <w:lang w:val="hr-HR"/>
        </w:rPr>
        <w:t>。</w:t>
      </w:r>
      <w:bookmarkEnd w:id="37"/>
    </w:p>
    <w:bookmarkEnd w:id="38"/>
    <w:p w:rsidR="00922E45" w:rsidRPr="00DB05EE" w:rsidRDefault="00922E45">
      <w:pPr>
        <w:pStyle w:val="21"/>
        <w:ind w:firstLine="480"/>
        <w:rPr>
          <w:lang w:val="hr-HR"/>
        </w:rPr>
      </w:pPr>
    </w:p>
    <w:p w:rsidR="00922E45" w:rsidRPr="00DB05EE" w:rsidRDefault="003A1A7E">
      <w:pPr>
        <w:pStyle w:val="2"/>
        <w:numPr>
          <w:ilvl w:val="0"/>
          <w:numId w:val="2"/>
        </w:numPr>
      </w:pPr>
      <w:bookmarkStart w:id="39" w:name="_Toc163492987"/>
      <w:r w:rsidRPr="00DB05EE">
        <w:rPr>
          <w:rFonts w:hint="eastAsia"/>
        </w:rPr>
        <w:t>开启</w:t>
      </w:r>
    </w:p>
    <w:p w:rsidR="00922E45" w:rsidRPr="00DB05EE" w:rsidRDefault="003A1A7E">
      <w:pPr>
        <w:adjustRightInd w:val="0"/>
        <w:snapToGrid w:val="0"/>
        <w:ind w:firstLineChars="200" w:firstLine="480"/>
        <w:rPr>
          <w:rFonts w:cs="仿宋_GB2312"/>
          <w:szCs w:val="24"/>
          <w:lang w:val="hr-HR"/>
        </w:rPr>
      </w:pPr>
      <w:r w:rsidRPr="00DB05EE">
        <w:rPr>
          <w:rFonts w:cs="仿宋_GB2312"/>
          <w:szCs w:val="24"/>
        </w:rPr>
        <w:t>1</w:t>
      </w:r>
      <w:r w:rsidRPr="00DB05EE">
        <w:rPr>
          <w:rFonts w:cs="仿宋_GB2312" w:hint="eastAsia"/>
          <w:szCs w:val="24"/>
        </w:rPr>
        <w:t>.开启时间</w:t>
      </w:r>
      <w:r w:rsidRPr="0052265E">
        <w:rPr>
          <w:rFonts w:cs="仿宋_GB2312" w:hint="eastAsia"/>
          <w:szCs w:val="24"/>
        </w:rPr>
        <w:t>：</w:t>
      </w:r>
      <w:bookmarkStart w:id="40" w:name="_Hlk195777299"/>
      <w:r w:rsidRPr="0052265E">
        <w:rPr>
          <w:rFonts w:cs="仿宋_GB2312"/>
          <w:szCs w:val="24"/>
        </w:rPr>
        <w:t>2025</w:t>
      </w:r>
      <w:r w:rsidRPr="0052265E">
        <w:rPr>
          <w:rFonts w:cs="仿宋_GB2312" w:hint="eastAsia"/>
          <w:szCs w:val="24"/>
        </w:rPr>
        <w:t>年</w:t>
      </w:r>
      <w:r w:rsidR="00246FA8" w:rsidRPr="0052265E">
        <w:rPr>
          <w:rFonts w:cs="仿宋_GB2312"/>
          <w:szCs w:val="24"/>
        </w:rPr>
        <w:t>5</w:t>
      </w:r>
      <w:r w:rsidRPr="0052265E">
        <w:rPr>
          <w:rFonts w:cs="仿宋_GB2312" w:hint="eastAsia"/>
          <w:szCs w:val="24"/>
        </w:rPr>
        <w:t>月</w:t>
      </w:r>
      <w:r w:rsidR="0052265E" w:rsidRPr="0052265E">
        <w:rPr>
          <w:rFonts w:cs="仿宋_GB2312"/>
          <w:szCs w:val="24"/>
        </w:rPr>
        <w:t>13</w:t>
      </w:r>
      <w:r w:rsidRPr="0052265E">
        <w:rPr>
          <w:rFonts w:cs="仿宋_GB2312" w:hint="eastAsia"/>
          <w:szCs w:val="24"/>
        </w:rPr>
        <w:t>日</w:t>
      </w:r>
      <w:r w:rsidR="00246FA8" w:rsidRPr="0052265E">
        <w:rPr>
          <w:rFonts w:cs="仿宋_GB2312"/>
          <w:szCs w:val="24"/>
        </w:rPr>
        <w:t>9</w:t>
      </w:r>
      <w:r w:rsidRPr="0052265E">
        <w:rPr>
          <w:rFonts w:cs="仿宋_GB2312" w:hint="eastAsia"/>
          <w:szCs w:val="24"/>
        </w:rPr>
        <w:t>时</w:t>
      </w:r>
      <w:bookmarkEnd w:id="40"/>
      <w:r w:rsidR="0052265E" w:rsidRPr="0052265E">
        <w:rPr>
          <w:rFonts w:cs="仿宋_GB2312" w:hint="eastAsia"/>
          <w:szCs w:val="24"/>
        </w:rPr>
        <w:t>3</w:t>
      </w:r>
      <w:r w:rsidR="0052265E" w:rsidRPr="0052265E">
        <w:rPr>
          <w:rFonts w:cs="仿宋_GB2312"/>
          <w:szCs w:val="24"/>
        </w:rPr>
        <w:t>0</w:t>
      </w:r>
      <w:r w:rsidR="0052265E" w:rsidRPr="0052265E">
        <w:rPr>
          <w:rFonts w:cs="仿宋_GB2312" w:hint="eastAsia"/>
          <w:szCs w:val="24"/>
        </w:rPr>
        <w:t>分</w:t>
      </w:r>
      <w:r w:rsidRPr="0052265E">
        <w:rPr>
          <w:rFonts w:cs="仿宋_GB2312" w:hint="eastAsia"/>
          <w:szCs w:val="24"/>
        </w:rPr>
        <w:t>（</w:t>
      </w:r>
      <w:r w:rsidRPr="0052265E">
        <w:rPr>
          <w:rFonts w:cs="仿宋_GB2312" w:hint="eastAsia"/>
          <w:szCs w:val="24"/>
          <w:lang w:val="hr-HR"/>
        </w:rPr>
        <w:t>北京时间）。</w:t>
      </w:r>
    </w:p>
    <w:p w:rsidR="00922E45" w:rsidRDefault="003A1A7E">
      <w:pPr>
        <w:adjustRightInd w:val="0"/>
        <w:snapToGrid w:val="0"/>
        <w:ind w:firstLineChars="200" w:firstLine="480"/>
        <w:rPr>
          <w:rFonts w:cs="仿宋_GB2312"/>
          <w:szCs w:val="24"/>
        </w:rPr>
      </w:pPr>
      <w:r w:rsidRPr="00DB05EE">
        <w:rPr>
          <w:rFonts w:cs="仿宋_GB2312"/>
          <w:szCs w:val="24"/>
        </w:rPr>
        <w:t>2</w:t>
      </w:r>
      <w:r w:rsidRPr="00DB05EE">
        <w:rPr>
          <w:rFonts w:cs="仿宋_GB2312" w:hint="eastAsia"/>
          <w:szCs w:val="24"/>
        </w:rPr>
        <w:t>.开启方式：</w:t>
      </w:r>
      <w:bookmarkStart w:id="41" w:name="OLE_LINK6"/>
      <w:bookmarkStart w:id="42" w:name="_Hlk195777311"/>
      <w:r w:rsidRPr="00DB05EE">
        <w:rPr>
          <w:rFonts w:cs="仿宋_GB2312" w:hint="eastAsia"/>
          <w:bCs/>
          <w:szCs w:val="24"/>
        </w:rPr>
        <w:t>湖北省公安厅交通管理总队</w:t>
      </w:r>
      <w:bookmarkEnd w:id="41"/>
      <w:r w:rsidRPr="00DB05EE">
        <w:rPr>
          <w:rFonts w:cs="仿宋_GB2312"/>
          <w:bCs/>
          <w:szCs w:val="24"/>
        </w:rPr>
        <w:t>3楼会议</w:t>
      </w:r>
      <w:r>
        <w:rPr>
          <w:rFonts w:cs="仿宋_GB2312"/>
          <w:bCs/>
          <w:szCs w:val="24"/>
        </w:rPr>
        <w:t>室</w:t>
      </w:r>
      <w:bookmarkEnd w:id="42"/>
      <w:r>
        <w:rPr>
          <w:rFonts w:cs="仿宋_GB2312" w:hint="eastAsia"/>
          <w:bCs/>
          <w:szCs w:val="24"/>
        </w:rPr>
        <w:t>开启。</w:t>
      </w:r>
    </w:p>
    <w:p w:rsidR="00922E45" w:rsidRDefault="003A1A7E">
      <w:pPr>
        <w:pStyle w:val="2"/>
        <w:numPr>
          <w:ilvl w:val="0"/>
          <w:numId w:val="2"/>
        </w:numPr>
      </w:pPr>
      <w:r>
        <w:rPr>
          <w:rFonts w:hint="eastAsia"/>
          <w:b w:val="0"/>
          <w:bCs w:val="0"/>
        </w:rPr>
        <w:t>公告期限</w:t>
      </w:r>
    </w:p>
    <w:p w:rsidR="00922E45" w:rsidRDefault="003A1A7E">
      <w:pPr>
        <w:pStyle w:val="21"/>
        <w:ind w:firstLine="480"/>
      </w:pPr>
      <w:bookmarkStart w:id="43" w:name="_Toc109899526"/>
      <w:bookmarkStart w:id="44" w:name="_Toc163492988"/>
      <w:bookmarkStart w:id="45" w:name="_Toc109899945"/>
      <w:bookmarkStart w:id="46" w:name="_Toc109897427"/>
      <w:bookmarkStart w:id="47" w:name="_Toc109900364"/>
      <w:bookmarkEnd w:id="29"/>
      <w:bookmarkEnd w:id="30"/>
      <w:bookmarkEnd w:id="31"/>
      <w:bookmarkEnd w:id="32"/>
      <w:bookmarkEnd w:id="33"/>
      <w:bookmarkEnd w:id="34"/>
      <w:bookmarkEnd w:id="35"/>
      <w:bookmarkEnd w:id="36"/>
      <w:bookmarkEnd w:id="39"/>
      <w:r>
        <w:rPr>
          <w:rFonts w:hint="eastAsia"/>
        </w:rPr>
        <w:t>自本公告发布之日起</w:t>
      </w:r>
      <w:r>
        <w:t>3</w:t>
      </w:r>
      <w:r>
        <w:rPr>
          <w:rFonts w:hint="eastAsia"/>
        </w:rPr>
        <w:t>个工作日。</w:t>
      </w:r>
    </w:p>
    <w:p w:rsidR="00922E45" w:rsidRDefault="003A1A7E">
      <w:pPr>
        <w:pStyle w:val="2"/>
        <w:numPr>
          <w:ilvl w:val="0"/>
          <w:numId w:val="2"/>
        </w:numPr>
      </w:pPr>
      <w:bookmarkStart w:id="48" w:name="_Toc109899527"/>
      <w:bookmarkStart w:id="49" w:name="_Toc109899946"/>
      <w:bookmarkStart w:id="50" w:name="_Toc109900365"/>
      <w:bookmarkStart w:id="51" w:name="_Toc163492989"/>
      <w:bookmarkStart w:id="52" w:name="_Toc109897428"/>
      <w:bookmarkEnd w:id="43"/>
      <w:bookmarkEnd w:id="44"/>
      <w:bookmarkEnd w:id="45"/>
      <w:bookmarkEnd w:id="46"/>
      <w:bookmarkEnd w:id="47"/>
      <w:r>
        <w:rPr>
          <w:rFonts w:hint="eastAsia"/>
        </w:rPr>
        <w:lastRenderedPageBreak/>
        <w:t>其他补充事宜</w:t>
      </w:r>
      <w:bookmarkEnd w:id="48"/>
      <w:bookmarkEnd w:id="49"/>
      <w:bookmarkEnd w:id="50"/>
      <w:bookmarkEnd w:id="51"/>
      <w:bookmarkEnd w:id="52"/>
    </w:p>
    <w:p w:rsidR="00922E45" w:rsidRDefault="003A1A7E">
      <w:pPr>
        <w:ind w:firstLineChars="200" w:firstLine="480"/>
      </w:pPr>
      <w:r>
        <w:rPr>
          <w:rFonts w:hint="eastAsia"/>
        </w:rPr>
        <w:t>无</w:t>
      </w:r>
    </w:p>
    <w:p w:rsidR="00922E45" w:rsidRDefault="003A1A7E">
      <w:pPr>
        <w:pStyle w:val="2"/>
        <w:numPr>
          <w:ilvl w:val="0"/>
          <w:numId w:val="2"/>
        </w:numPr>
      </w:pPr>
      <w:bookmarkStart w:id="53" w:name="_Toc163492990"/>
      <w:bookmarkStart w:id="54" w:name="_Toc109897429"/>
      <w:bookmarkStart w:id="55" w:name="_Toc109899947"/>
      <w:bookmarkStart w:id="56" w:name="_Toc109900366"/>
      <w:bookmarkStart w:id="57" w:name="_Toc109899528"/>
      <w:r>
        <w:rPr>
          <w:rFonts w:hint="eastAsia"/>
        </w:rPr>
        <w:t>联系方式</w:t>
      </w:r>
      <w:bookmarkEnd w:id="53"/>
      <w:bookmarkEnd w:id="54"/>
      <w:bookmarkEnd w:id="55"/>
      <w:bookmarkEnd w:id="56"/>
      <w:bookmarkEnd w:id="57"/>
    </w:p>
    <w:bookmarkEnd w:id="6"/>
    <w:bookmarkEnd w:id="7"/>
    <w:p w:rsidR="00922E45" w:rsidRDefault="003A1A7E">
      <w:pPr>
        <w:ind w:firstLineChars="200" w:firstLine="480"/>
        <w:rPr>
          <w:rFonts w:cs="仿宋_GB2312"/>
        </w:rPr>
      </w:pPr>
      <w:r>
        <w:rPr>
          <w:rFonts w:cs="仿宋_GB2312" w:hint="eastAsia"/>
        </w:rPr>
        <w:t>1.采购人信息</w:t>
      </w:r>
    </w:p>
    <w:p w:rsidR="00922E45" w:rsidRDefault="003A1A7E">
      <w:pPr>
        <w:ind w:firstLineChars="200" w:firstLine="480"/>
        <w:rPr>
          <w:rFonts w:cs="仿宋_GB2312"/>
        </w:rPr>
      </w:pPr>
      <w:r>
        <w:rPr>
          <w:rFonts w:cs="仿宋_GB2312" w:hint="eastAsia"/>
        </w:rPr>
        <w:t>名称：</w:t>
      </w:r>
      <w:bookmarkStart w:id="58" w:name="_Hlk195777322"/>
      <w:r>
        <w:rPr>
          <w:rFonts w:cs="仿宋_GB2312" w:hint="eastAsia"/>
          <w:szCs w:val="24"/>
        </w:rPr>
        <w:t>湖北省公安厅交通管理总队</w:t>
      </w:r>
      <w:bookmarkEnd w:id="58"/>
    </w:p>
    <w:p w:rsidR="00922E45" w:rsidRDefault="003A1A7E">
      <w:pPr>
        <w:ind w:firstLineChars="200" w:firstLine="480"/>
        <w:rPr>
          <w:rFonts w:cs="仿宋_GB2312"/>
          <w:szCs w:val="24"/>
          <w:u w:val="single"/>
        </w:rPr>
      </w:pPr>
      <w:r>
        <w:rPr>
          <w:rFonts w:cs="仿宋_GB2312" w:hint="eastAsia"/>
        </w:rPr>
        <w:t>地址：</w:t>
      </w:r>
      <w:r>
        <w:rPr>
          <w:rFonts w:cs="仿宋_GB2312" w:hint="eastAsia"/>
          <w:szCs w:val="24"/>
        </w:rPr>
        <w:t>武昌区付家坡一路</w:t>
      </w:r>
      <w:r>
        <w:rPr>
          <w:rFonts w:cs="仿宋_GB2312"/>
          <w:szCs w:val="24"/>
        </w:rPr>
        <w:t>33号</w:t>
      </w:r>
    </w:p>
    <w:p w:rsidR="00922E45" w:rsidRDefault="003A1A7E">
      <w:pPr>
        <w:ind w:firstLineChars="200" w:firstLine="480"/>
        <w:rPr>
          <w:rFonts w:cs="仿宋_GB2312"/>
          <w:szCs w:val="24"/>
        </w:rPr>
      </w:pPr>
      <w:r>
        <w:rPr>
          <w:rFonts w:cs="仿宋_GB2312" w:hint="eastAsia"/>
        </w:rPr>
        <w:t>联系方式：</w:t>
      </w:r>
      <w:r>
        <w:rPr>
          <w:rFonts w:cs="仿宋_GB2312"/>
          <w:szCs w:val="24"/>
        </w:rPr>
        <w:t>027-6712</w:t>
      </w:r>
      <w:r w:rsidR="009D68F2">
        <w:rPr>
          <w:rFonts w:cs="仿宋_GB2312"/>
          <w:szCs w:val="24"/>
        </w:rPr>
        <w:t>2589</w:t>
      </w:r>
    </w:p>
    <w:p w:rsidR="00922E45" w:rsidRDefault="003A1A7E">
      <w:pPr>
        <w:ind w:firstLineChars="200" w:firstLine="480"/>
        <w:rPr>
          <w:rFonts w:cs="仿宋_GB2312"/>
        </w:rPr>
      </w:pPr>
      <w:r>
        <w:rPr>
          <w:rFonts w:cs="仿宋_GB2312" w:hint="eastAsia"/>
        </w:rPr>
        <w:t>2.项目联系方式</w:t>
      </w:r>
    </w:p>
    <w:p w:rsidR="00922E45" w:rsidRDefault="003A1A7E">
      <w:pPr>
        <w:ind w:firstLineChars="200" w:firstLine="480"/>
        <w:rPr>
          <w:rFonts w:cs="仿宋_GB2312"/>
        </w:rPr>
      </w:pPr>
      <w:r>
        <w:rPr>
          <w:rFonts w:cs="仿宋_GB2312" w:hint="eastAsia"/>
        </w:rPr>
        <w:t>项目联系人：</w:t>
      </w:r>
      <w:r>
        <w:rPr>
          <w:rFonts w:cs="仿宋_GB2312" w:hint="eastAsia"/>
          <w:szCs w:val="24"/>
        </w:rPr>
        <w:t>周警官</w:t>
      </w:r>
    </w:p>
    <w:p w:rsidR="00922E45" w:rsidRDefault="003A1A7E">
      <w:pPr>
        <w:ind w:firstLineChars="200" w:firstLine="480"/>
        <w:rPr>
          <w:rFonts w:cs="仿宋_GB2312"/>
          <w:szCs w:val="24"/>
          <w:u w:val="single"/>
        </w:rPr>
      </w:pPr>
      <w:r>
        <w:rPr>
          <w:rFonts w:cs="仿宋_GB2312" w:hint="eastAsia"/>
        </w:rPr>
        <w:t>电话：</w:t>
      </w:r>
      <w:r>
        <w:rPr>
          <w:rFonts w:cs="仿宋_GB2312"/>
          <w:szCs w:val="24"/>
        </w:rPr>
        <w:t>027-67128085</w:t>
      </w:r>
    </w:p>
    <w:p w:rsidR="00922E45" w:rsidRDefault="00922E45"/>
    <w:p w:rsidR="00922E45" w:rsidRDefault="00922E45">
      <w:pPr>
        <w:sectPr w:rsidR="00922E45">
          <w:footerReference w:type="default" r:id="rId10"/>
          <w:pgSz w:w="11906" w:h="16838"/>
          <w:pgMar w:top="1440" w:right="1800" w:bottom="1440" w:left="1800" w:header="851" w:footer="992" w:gutter="0"/>
          <w:pgNumType w:start="1"/>
          <w:cols w:space="425"/>
          <w:docGrid w:type="lines" w:linePitch="312"/>
        </w:sectPr>
      </w:pPr>
    </w:p>
    <w:p w:rsidR="00922E45" w:rsidRDefault="003A1A7E">
      <w:pPr>
        <w:pStyle w:val="1"/>
        <w:numPr>
          <w:ilvl w:val="0"/>
          <w:numId w:val="1"/>
        </w:numPr>
      </w:pPr>
      <w:bookmarkStart w:id="59" w:name="_Toc163492991"/>
      <w:r>
        <w:rPr>
          <w:rFonts w:hint="eastAsia"/>
        </w:rPr>
        <w:lastRenderedPageBreak/>
        <w:t>供应商须知</w:t>
      </w:r>
      <w:bookmarkEnd w:id="59"/>
    </w:p>
    <w:p w:rsidR="00922E45" w:rsidRDefault="003A1A7E">
      <w:pPr>
        <w:pStyle w:val="2"/>
        <w:numPr>
          <w:ilvl w:val="0"/>
          <w:numId w:val="3"/>
        </w:numPr>
      </w:pPr>
      <w:bookmarkStart w:id="60" w:name="_Toc163492992"/>
      <w:r>
        <w:t>供应商须知前附表</w:t>
      </w:r>
      <w:bookmarkEnd w:id="60"/>
    </w:p>
    <w:p w:rsidR="00922E45" w:rsidRDefault="003A1A7E">
      <w:pPr>
        <w:pStyle w:val="21"/>
        <w:ind w:firstLine="480"/>
      </w:pPr>
      <w:r>
        <w:rPr>
          <w:rFonts w:hint="eastAsia"/>
        </w:rPr>
        <w:t>谈判供应商应仔细阅读</w:t>
      </w:r>
      <w:proofErr w:type="gramStart"/>
      <w:r>
        <w:rPr>
          <w:rFonts w:hint="eastAsia"/>
        </w:rPr>
        <w:t>本谈判</w:t>
      </w:r>
      <w:proofErr w:type="gramEnd"/>
      <w:r>
        <w:rPr>
          <w:rFonts w:hint="eastAsia"/>
        </w:rPr>
        <w:t>文件的第二章“供应商须知”，下面所列资料是对“供应商须知”的具体补充和说明。如有矛盾，应以本表为准。</w:t>
      </w:r>
    </w:p>
    <w:tbl>
      <w:tblPr>
        <w:tblW w:w="8535"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1"/>
        <w:gridCol w:w="5844"/>
      </w:tblGrid>
      <w:tr w:rsidR="00922E45">
        <w:trPr>
          <w:trHeight w:val="543"/>
          <w:tblHeader/>
        </w:trPr>
        <w:tc>
          <w:tcPr>
            <w:tcW w:w="970" w:type="dxa"/>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sz w:val="24"/>
              </w:rPr>
            </w:pPr>
            <w:bookmarkStart w:id="61" w:name="_Hlk161712049"/>
            <w:r>
              <w:rPr>
                <w:rFonts w:hint="eastAsia"/>
                <w:b/>
                <w:bCs/>
              </w:rPr>
              <w:t>条款号</w:t>
            </w:r>
          </w:p>
        </w:tc>
        <w:tc>
          <w:tcPr>
            <w:tcW w:w="1721" w:type="dxa"/>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rPr>
            </w:pPr>
            <w:r>
              <w:rPr>
                <w:rFonts w:hint="eastAsia"/>
                <w:b/>
                <w:bCs/>
              </w:rPr>
              <w:t>条款名称</w:t>
            </w:r>
          </w:p>
        </w:tc>
        <w:tc>
          <w:tcPr>
            <w:tcW w:w="5844" w:type="dxa"/>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rPr>
            </w:pPr>
            <w:r>
              <w:rPr>
                <w:rFonts w:hint="eastAsia"/>
                <w:b/>
                <w:bCs/>
              </w:rPr>
              <w:t>内  容</w:t>
            </w:r>
          </w:p>
        </w:tc>
      </w:tr>
      <w:tr w:rsidR="00922E45">
        <w:trPr>
          <w:trHeight w:val="144"/>
        </w:trPr>
        <w:tc>
          <w:tcPr>
            <w:tcW w:w="970" w:type="dxa"/>
            <w:tcBorders>
              <w:top w:val="single" w:sz="4"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2.2</w:t>
            </w:r>
          </w:p>
        </w:tc>
        <w:tc>
          <w:tcPr>
            <w:tcW w:w="1721" w:type="dxa"/>
            <w:tcBorders>
              <w:top w:val="single" w:sz="4"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采购人</w:t>
            </w:r>
          </w:p>
        </w:tc>
        <w:tc>
          <w:tcPr>
            <w:tcW w:w="5844" w:type="dxa"/>
            <w:tcBorders>
              <w:top w:val="single" w:sz="4"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湖北省公安厅交通管理总队</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2.3</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采购代理机构</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 xml:space="preserve">  </w:t>
            </w:r>
            <w: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2.4</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监督管理部门</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湖北省财政厅政府采购处</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2.5</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项目名称</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783D97">
            <w:pPr>
              <w:pStyle w:val="af4"/>
            </w:pPr>
            <w:proofErr w:type="gramStart"/>
            <w:r>
              <w:rPr>
                <w:rFonts w:hint="eastAsia"/>
              </w:rPr>
              <w:t>厅交管</w:t>
            </w:r>
            <w:proofErr w:type="gramEnd"/>
            <w:r>
              <w:rPr>
                <w:rFonts w:hint="eastAsia"/>
              </w:rPr>
              <w:t>总队</w:t>
            </w:r>
            <w:proofErr w:type="gramStart"/>
            <w:r>
              <w:rPr>
                <w:rFonts w:hint="eastAsia"/>
              </w:rPr>
              <w:t>交管楼零星</w:t>
            </w:r>
            <w:proofErr w:type="gramEnd"/>
            <w:r>
              <w:rPr>
                <w:rFonts w:hint="eastAsia"/>
              </w:rPr>
              <w:t>维修、 库房翻新及库房货架拆装转运项目</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2.6</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项目地点</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cs="仿宋_GB2312" w:hint="eastAsia"/>
                <w:szCs w:val="24"/>
              </w:rPr>
              <w:t>湖北省武汉市武昌区付家坡一路</w:t>
            </w:r>
            <w:r>
              <w:rPr>
                <w:rFonts w:cs="仿宋_GB2312"/>
                <w:szCs w:val="24"/>
              </w:rPr>
              <w:t>33号特1号</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2.7</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项目内容</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9D68F2">
            <w:pPr>
              <w:pStyle w:val="af4"/>
            </w:pPr>
            <w:r>
              <w:rPr>
                <w:rFonts w:hint="eastAsia"/>
              </w:rPr>
              <w:t>对交管大楼开展零星维修，对仓库进行翻修并调整优化布局，同时对总队相关物资设备进行集中转运、统一安置。</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2.8</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项目属性</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工程技术服务</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3.1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资金来源</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财政性资金：</w:t>
            </w:r>
            <w:r w:rsidR="009D68F2">
              <w:rPr>
                <w:u w:val="single"/>
              </w:rPr>
              <w:t>16</w:t>
            </w:r>
            <w:r>
              <w:rPr>
                <w:u w:val="single"/>
              </w:rPr>
              <w:t>.</w:t>
            </w:r>
            <w:r w:rsidR="009D68F2">
              <w:rPr>
                <w:u w:val="single"/>
              </w:rPr>
              <w:t>5</w:t>
            </w:r>
            <w:r>
              <w:rPr>
                <w:u w:val="single"/>
              </w:rPr>
              <w:t>0万元</w:t>
            </w:r>
            <w:r>
              <w:rPr>
                <w:rFonts w:hint="eastAsia"/>
              </w:rP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4.1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供应商资格要求</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详见第一章“竞争性谈判邀请”第二项“供应商资格要求”。</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4.2</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是否接受联合体谈判</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sym w:font="Wingdings" w:char="00FE"/>
            </w:r>
            <w:r>
              <w:rPr>
                <w:rFonts w:hint="eastAsia"/>
              </w:rPr>
              <w:t>不接受</w:t>
            </w:r>
          </w:p>
          <w:p w:rsidR="00922E45" w:rsidRDefault="003A1A7E">
            <w:pPr>
              <w:pStyle w:val="af4"/>
            </w:pPr>
            <w:r>
              <w:sym w:font="Wingdings" w:char="F0A8"/>
            </w:r>
            <w:r>
              <w:rPr>
                <w:rFonts w:hint="eastAsia"/>
              </w:rPr>
              <w:t>接受，应满足下列要求：</w:t>
            </w:r>
          </w:p>
          <w:p w:rsidR="00922E45" w:rsidRDefault="003A1A7E">
            <w:pPr>
              <w:pStyle w:val="af4"/>
            </w:pPr>
            <w:r>
              <w:rPr>
                <w:rFonts w:hint="eastAsia"/>
              </w:rPr>
              <w:t>应当向采购人提交联合协议，载明联合体各方承担的工作和义务。联合体各方应当共同与采购人签订采购合同，就采购合同约定的事项对采购人承担连带责任。联合体中有同类资质的供应</w:t>
            </w:r>
            <w:proofErr w:type="gramStart"/>
            <w:r>
              <w:rPr>
                <w:rFonts w:hint="eastAsia"/>
              </w:rPr>
              <w:t>商按照</w:t>
            </w:r>
            <w:proofErr w:type="gramEnd"/>
            <w:r>
              <w:rPr>
                <w:rFonts w:hint="eastAsia"/>
              </w:rPr>
              <w:t>联合体分工承担相同工作的，应当按照资质等级较低的供应商确定资质等级。</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9.1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bookmarkStart w:id="62" w:name="_Hlk143529175"/>
            <w:r>
              <w:rPr>
                <w:rFonts w:hint="eastAsia"/>
              </w:rPr>
              <w:t>现场考察和答疑会</w:t>
            </w:r>
            <w:bookmarkEnd w:id="62"/>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sym w:font="Wingdings" w:char="00FE"/>
            </w:r>
            <w:r>
              <w:rPr>
                <w:rFonts w:hint="eastAsia"/>
              </w:rPr>
              <w:t>不组织，供应商自行前往</w:t>
            </w:r>
          </w:p>
          <w:p w:rsidR="00922E45" w:rsidRDefault="003A1A7E">
            <w:pPr>
              <w:pStyle w:val="af4"/>
            </w:pPr>
            <w:r>
              <w:sym w:font="Wingdings" w:char="F0A8"/>
            </w:r>
            <w:r>
              <w:rPr>
                <w:rFonts w:hint="eastAsia"/>
              </w:rPr>
              <w:t>组织</w:t>
            </w:r>
          </w:p>
          <w:p w:rsidR="00922E45" w:rsidRDefault="003A1A7E">
            <w:pPr>
              <w:pStyle w:val="af4"/>
            </w:pPr>
            <w:r>
              <w:rPr>
                <w:rFonts w:hint="eastAsia"/>
              </w:rPr>
              <w:t>时间：</w:t>
            </w:r>
            <w:r>
              <w:rPr>
                <w:rFonts w:hint="eastAsia"/>
                <w:u w:val="single"/>
              </w:rPr>
              <w:t xml:space="preserve">      </w:t>
            </w:r>
            <w:r>
              <w:rPr>
                <w:u w:val="single"/>
              </w:rPr>
              <w:t xml:space="preserve">               </w:t>
            </w:r>
            <w:r>
              <w:rPr>
                <w:rFonts w:hint="eastAsia"/>
              </w:rPr>
              <w:t>。</w:t>
            </w:r>
          </w:p>
          <w:p w:rsidR="00922E45" w:rsidRDefault="003A1A7E">
            <w:pPr>
              <w:pStyle w:val="af4"/>
            </w:pPr>
            <w:r>
              <w:rPr>
                <w:rFonts w:hint="eastAsia"/>
              </w:rPr>
              <w:t>地点：</w:t>
            </w:r>
            <w:r>
              <w:rPr>
                <w:rFonts w:hint="eastAsia"/>
                <w:u w:val="single"/>
              </w:rPr>
              <w:t xml:space="preserve">      </w:t>
            </w:r>
            <w:r>
              <w:rPr>
                <w:u w:val="single"/>
              </w:rPr>
              <w:t xml:space="preserve">               </w:t>
            </w:r>
            <w:r>
              <w:rPr>
                <w:rFonts w:hint="eastAsia"/>
              </w:rP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10</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合同分包</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sym w:font="Wingdings" w:char="00FE"/>
            </w:r>
            <w:r>
              <w:rPr>
                <w:rFonts w:hint="eastAsia"/>
              </w:rPr>
              <w:t>不允许</w:t>
            </w:r>
          </w:p>
          <w:p w:rsidR="00922E45" w:rsidRDefault="003A1A7E">
            <w:pPr>
              <w:pStyle w:val="af4"/>
            </w:pPr>
            <w:r>
              <w:sym w:font="Wingdings" w:char="F0A8"/>
            </w:r>
            <w:r>
              <w:rPr>
                <w:rFonts w:hint="eastAsia"/>
              </w:rPr>
              <w:t>允许，分包内容要求：</w:t>
            </w:r>
          </w:p>
          <w:p w:rsidR="00922E45" w:rsidRDefault="003A1A7E">
            <w:pPr>
              <w:pStyle w:val="af4"/>
              <w:ind w:firstLineChars="200" w:firstLine="420"/>
            </w:pPr>
            <w:r>
              <w:rPr>
                <w:rFonts w:hint="eastAsia"/>
              </w:rPr>
              <w:lastRenderedPageBreak/>
              <w:t>仅允许对本项目的非主体、非关键性工作进行分包。</w:t>
            </w:r>
          </w:p>
          <w:p w:rsidR="00922E45" w:rsidRDefault="003A1A7E">
            <w:pPr>
              <w:pStyle w:val="af4"/>
              <w:ind w:firstLineChars="200" w:firstLine="420"/>
            </w:pPr>
            <w:r>
              <w:rPr>
                <w:rFonts w:hint="eastAsia"/>
              </w:rPr>
              <w:t>分包金额要求：</w:t>
            </w:r>
            <w:r>
              <w:rPr>
                <w:rFonts w:hint="eastAsia"/>
                <w:u w:val="single"/>
              </w:rPr>
              <w:t xml:space="preserve"> </w:t>
            </w:r>
            <w:r>
              <w:rPr>
                <w:u w:val="single"/>
              </w:rPr>
              <w:t xml:space="preserve">          </w:t>
            </w:r>
            <w:r>
              <w:rPr>
                <w:rFonts w:hint="eastAsia"/>
              </w:rPr>
              <w:t>。</w:t>
            </w:r>
          </w:p>
          <w:p w:rsidR="00922E45" w:rsidRDefault="003A1A7E">
            <w:pPr>
              <w:pStyle w:val="af4"/>
            </w:pPr>
            <w:r>
              <w:rPr>
                <w:rFonts w:hint="eastAsia"/>
              </w:rPr>
              <w:t>分包人资质要求：</w:t>
            </w:r>
            <w:r>
              <w:rPr>
                <w:rFonts w:hint="eastAsia"/>
                <w:u w:val="single"/>
              </w:rPr>
              <w:t xml:space="preserve"> </w:t>
            </w:r>
            <w:r>
              <w:rPr>
                <w:u w:val="single"/>
              </w:rPr>
              <w:t xml:space="preserve">          </w:t>
            </w:r>
            <w:r>
              <w:rPr>
                <w:rFonts w:hint="eastAsia"/>
              </w:rP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lastRenderedPageBreak/>
              <w:t>11.5</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电子交易系统咨询</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szCs w:val="24"/>
              </w:rPr>
              <w:t>如有问题，应当在提交响应文件截止时间</w:t>
            </w:r>
            <w:r>
              <w:rPr>
                <w:rFonts w:hint="eastAsia"/>
                <w:b/>
                <w:szCs w:val="24"/>
              </w:rPr>
              <w:t>24小时前</w:t>
            </w:r>
            <w:r>
              <w:rPr>
                <w:rFonts w:hint="eastAsia"/>
                <w:bCs/>
                <w:szCs w:val="24"/>
              </w:rPr>
              <w:t>咨询供应商客户端</w:t>
            </w:r>
            <w:r>
              <w:rPr>
                <w:rFonts w:hint="eastAsia"/>
                <w:bCs/>
              </w:rPr>
              <w:t>或政府采购交易系统。</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11.6</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政府采购交易系统联系方式</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联系人：周警官</w:t>
            </w:r>
          </w:p>
          <w:p w:rsidR="00922E45" w:rsidRDefault="003A1A7E">
            <w:pPr>
              <w:pStyle w:val="af4"/>
            </w:pPr>
            <w:r>
              <w:rPr>
                <w:rFonts w:hint="eastAsia"/>
              </w:rPr>
              <w:t>联系电话：</w:t>
            </w:r>
            <w:r>
              <w:t>027-67128085</w:t>
            </w:r>
          </w:p>
          <w:p w:rsidR="00922E45" w:rsidRDefault="003A1A7E">
            <w:pPr>
              <w:rPr>
                <w:sz w:val="21"/>
              </w:rPr>
            </w:pPr>
            <w:r>
              <w:rPr>
                <w:rFonts w:hint="eastAsia"/>
                <w:sz w:val="21"/>
              </w:rPr>
              <w:t>其他联系方式：/</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13.1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提出询问方式</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提出询问方式：</w:t>
            </w:r>
          </w:p>
          <w:p w:rsidR="00922E45" w:rsidRDefault="003A1A7E">
            <w:pPr>
              <w:pStyle w:val="af4"/>
              <w:ind w:firstLineChars="200" w:firstLine="420"/>
            </w:pPr>
            <w:r>
              <w:rPr>
                <w:rFonts w:hint="eastAsia"/>
              </w:rPr>
              <w:t>在供应商客户端中按照格式填写询问函，并在生成询问函后加盖电子印章提交。</w:t>
            </w:r>
          </w:p>
          <w:p w:rsidR="00922E45" w:rsidRDefault="003A1A7E">
            <w:pPr>
              <w:pStyle w:val="af4"/>
            </w:pPr>
            <w:r>
              <w:rPr>
                <w:rFonts w:hint="eastAsia"/>
              </w:rPr>
              <w:t>其他询问方式：/</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15.6</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最高限价</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详见第一章“竞争性谈判邀请”。</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16.1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响应文件有效期</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响应文件递交截止日期后</w:t>
            </w:r>
            <w:r>
              <w:rPr>
                <w:rFonts w:hint="eastAsia"/>
                <w:u w:val="single"/>
              </w:rPr>
              <w:t>90</w:t>
            </w:r>
            <w:r>
              <w:rPr>
                <w:rFonts w:hint="eastAsia"/>
              </w:rPr>
              <w:t>日历日。</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19.1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响应文件递交截止时间</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详见第一章“竞争性谈判邀请”。</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19.2</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递交响应文件地点</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详见第一章“竞争性谈判邀请”。</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22.1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实物样品</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sym w:font="Wingdings 2" w:char="0050"/>
            </w:r>
            <w:r>
              <w:rPr>
                <w:rFonts w:hint="eastAsia"/>
              </w:rPr>
              <w:t xml:space="preserve">不提供/提供 </w:t>
            </w:r>
          </w:p>
          <w:p w:rsidR="00922E45" w:rsidRDefault="003A1A7E">
            <w:pPr>
              <w:pStyle w:val="af4"/>
            </w:pPr>
            <w:r>
              <w:rPr>
                <w:rFonts w:hint="eastAsia"/>
              </w:rPr>
              <w:t>开启当天</w:t>
            </w:r>
            <w:r>
              <w:rPr>
                <w:rFonts w:hint="eastAsia"/>
                <w:u w:val="single"/>
              </w:rPr>
              <w:t xml:space="preserve"> </w:t>
            </w:r>
            <w:r>
              <w:rPr>
                <w:u w:val="single"/>
              </w:rPr>
              <w:t xml:space="preserve"> </w:t>
            </w:r>
            <w:r>
              <w:rPr>
                <w:rFonts w:hint="eastAsia"/>
                <w:u w:val="single"/>
              </w:rPr>
              <w:t>时  分</w:t>
            </w:r>
            <w:r>
              <w:rPr>
                <w:rFonts w:hint="eastAsia"/>
              </w:rPr>
              <w:t>至</w:t>
            </w:r>
            <w:r>
              <w:rPr>
                <w:rFonts w:hint="eastAsia"/>
                <w:u w:val="single"/>
              </w:rPr>
              <w:t xml:space="preserve"> </w:t>
            </w:r>
            <w:r>
              <w:rPr>
                <w:u w:val="single"/>
              </w:rPr>
              <w:t xml:space="preserve"> </w:t>
            </w:r>
            <w:r>
              <w:rPr>
                <w:rFonts w:hint="eastAsia"/>
                <w:u w:val="single"/>
              </w:rPr>
              <w:t>时  分</w:t>
            </w:r>
            <w:r>
              <w:rPr>
                <w:rFonts w:hint="eastAsia"/>
              </w:rPr>
              <w:t>，提供至（地点）：</w:t>
            </w:r>
            <w:r>
              <w:rPr>
                <w:rFonts w:hint="eastAsia"/>
                <w:u w:val="single"/>
              </w:rPr>
              <w:t xml:space="preserve"> </w:t>
            </w:r>
            <w:r>
              <w:rPr>
                <w:u w:val="single"/>
              </w:rPr>
              <w:t xml:space="preserve">  </w:t>
            </w:r>
            <w:r>
              <w:rPr>
                <w:rFonts w:hint="eastAsia"/>
                <w:u w:val="single"/>
              </w:rPr>
              <w:t xml:space="preserve"> </w:t>
            </w:r>
            <w:r>
              <w:rPr>
                <w:rFonts w:hint="eastAsia"/>
              </w:rPr>
              <w:t>，逾期提供的样品将不予接受。</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23.1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项目演示</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sym w:font="Wingdings" w:char="00FE"/>
            </w:r>
            <w:r>
              <w:rPr>
                <w:rFonts w:hint="eastAsia"/>
              </w:rPr>
              <w:t>不进行</w:t>
            </w:r>
          </w:p>
          <w:p w:rsidR="00922E45" w:rsidRDefault="003A1A7E">
            <w:pPr>
              <w:pStyle w:val="af4"/>
            </w:pPr>
            <w:r>
              <w:rPr>
                <w:rFonts w:hint="eastAsia"/>
              </w:rPr>
              <w:sym w:font="Wingdings" w:char="00A8"/>
            </w:r>
            <w:r>
              <w:rPr>
                <w:rFonts w:hint="eastAsia"/>
              </w:rPr>
              <w:t>进行，现场演示/远程线上演示</w:t>
            </w:r>
          </w:p>
          <w:p w:rsidR="00922E45" w:rsidRDefault="003A1A7E">
            <w:pPr>
              <w:pStyle w:val="af4"/>
            </w:pPr>
            <w:r>
              <w:rPr>
                <w:rFonts w:hint="eastAsia"/>
              </w:rPr>
              <w:t>1</w:t>
            </w:r>
            <w:r>
              <w:t>.</w:t>
            </w:r>
            <w:r>
              <w:rPr>
                <w:rFonts w:hint="eastAsia"/>
              </w:rPr>
              <w:t>演示时间不得超过</w:t>
            </w:r>
            <w:r>
              <w:rPr>
                <w:rFonts w:hint="eastAsia"/>
                <w:u w:val="single"/>
              </w:rPr>
              <w:t xml:space="preserve">   </w:t>
            </w:r>
            <w:r>
              <w:rPr>
                <w:rFonts w:hint="eastAsia"/>
              </w:rPr>
              <w:t>分钟。</w:t>
            </w:r>
          </w:p>
          <w:p w:rsidR="00922E45" w:rsidRDefault="003A1A7E">
            <w:pPr>
              <w:pStyle w:val="af4"/>
            </w:pPr>
            <w:r>
              <w:rPr>
                <w:rFonts w:hint="eastAsia"/>
              </w:rPr>
              <w:t>2</w:t>
            </w:r>
            <w:r>
              <w:t>.</w:t>
            </w:r>
            <w:r>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rsidR="00922E45" w:rsidRDefault="003A1A7E">
            <w:pPr>
              <w:pStyle w:val="af4"/>
            </w:pPr>
            <w:r>
              <w:rPr>
                <w:rFonts w:hint="eastAsia"/>
              </w:rPr>
              <w:t>3</w:t>
            </w:r>
            <w:r>
              <w:t>.</w:t>
            </w:r>
            <w:r>
              <w:rPr>
                <w:rFonts w:hint="eastAsia"/>
              </w:rPr>
              <w:t>进行现场演示的，演示人员不得超过3人，演示现场提供</w:t>
            </w:r>
            <w:r>
              <w:rPr>
                <w:rFonts w:hint="eastAsia"/>
                <w:u w:val="single"/>
              </w:rPr>
              <w:t xml:space="preserve">  </w:t>
            </w:r>
            <w:r>
              <w:rPr>
                <w:u w:val="single"/>
              </w:rPr>
              <w:t xml:space="preserve">  </w:t>
            </w:r>
            <w:r>
              <w:rPr>
                <w:rFonts w:hint="eastAsia"/>
                <w:u w:val="single"/>
              </w:rPr>
              <w:t xml:space="preserve">     </w:t>
            </w:r>
            <w:r>
              <w:rPr>
                <w:rFonts w:hint="eastAsia"/>
              </w:rP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24.1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响应文件开启环境准备</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 xml:space="preserve">响应文件开启环境要求：/ </w:t>
            </w:r>
            <w:r>
              <w:t xml:space="preserve">  </w:t>
            </w:r>
          </w:p>
          <w:p w:rsidR="00922E45" w:rsidRDefault="003A1A7E">
            <w:pPr>
              <w:pStyle w:val="af4"/>
            </w:pPr>
            <w:r>
              <w:rPr>
                <w:rFonts w:hint="eastAsia"/>
              </w:rPr>
              <w:t xml:space="preserve">操作说明：/ </w:t>
            </w:r>
            <w:r>
              <w:t xml:space="preserve">      </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25.1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开启时间和地点</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详见第一章“竞争性谈判邀请”。</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25.2</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解密响应文件的</w:t>
            </w:r>
            <w:r>
              <w:rPr>
                <w:rFonts w:hint="eastAsia"/>
              </w:rPr>
              <w:lastRenderedPageBreak/>
              <w:t>时限</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u w:val="single"/>
              </w:rPr>
              <w:lastRenderedPageBreak/>
              <w:t>30</w:t>
            </w:r>
            <w:r>
              <w:rPr>
                <w:rFonts w:hint="eastAsia"/>
              </w:rPr>
              <w:t>分钟，若遇到系统异常情况，采购代理机构须经监督人员</w:t>
            </w:r>
            <w:r>
              <w:rPr>
                <w:rFonts w:hint="eastAsia"/>
              </w:rPr>
              <w:lastRenderedPageBreak/>
              <w:t>同意后可延长解密时间。</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lastRenderedPageBreak/>
              <w:t>2</w:t>
            </w:r>
            <w:r>
              <w:t>6.2</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谈判准备</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 xml:space="preserve">谈判环境要求：/ </w:t>
            </w:r>
            <w:r>
              <w:t xml:space="preserve">        </w:t>
            </w:r>
          </w:p>
          <w:p w:rsidR="00922E45" w:rsidRDefault="003A1A7E">
            <w:pPr>
              <w:pStyle w:val="af4"/>
            </w:pPr>
            <w:r>
              <w:rPr>
                <w:rFonts w:hint="eastAsia"/>
              </w:rPr>
              <w:t xml:space="preserve">操作说明:/ </w:t>
            </w:r>
            <w:r>
              <w:t xml:space="preserve">        </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27.1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确定成交供应商</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sym w:font="Wingdings" w:char="00FE"/>
            </w:r>
            <w:r>
              <w:rPr>
                <w:rFonts w:hint="eastAsia"/>
              </w:rPr>
              <w:t>谈判小组直接确定成交供应商。</w:t>
            </w:r>
          </w:p>
          <w:p w:rsidR="00922E45" w:rsidRDefault="003A1A7E">
            <w:pPr>
              <w:pStyle w:val="af4"/>
            </w:pPr>
            <w:r>
              <w:sym w:font="Wingdings" w:char="F0A8"/>
            </w:r>
            <w:r>
              <w:rPr>
                <w:rFonts w:hint="eastAsia"/>
              </w:rPr>
              <w:t>采购人应当在收到评审报告后5个工作日内，从评审报告提出的成交候选人中，根据质量和服务均能满足采购文件实质性响应要求且综合评分最高的原则确定成交供应商。</w:t>
            </w:r>
          </w:p>
        </w:tc>
      </w:tr>
      <w:tr w:rsidR="00922E45" w:rsidTr="003A1A7E">
        <w:trPr>
          <w:trHeight w:val="708"/>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30.1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履约保证金</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sym w:font="Wingdings" w:char="00FE"/>
            </w:r>
            <w:r>
              <w:rPr>
                <w:rFonts w:hint="eastAsia"/>
              </w:rPr>
              <w:t>无</w:t>
            </w:r>
          </w:p>
          <w:p w:rsidR="00922E45" w:rsidRDefault="003A1A7E">
            <w:pPr>
              <w:pStyle w:val="af4"/>
            </w:pPr>
            <w:r>
              <w:sym w:font="Wingdings" w:char="F0A8"/>
            </w:r>
            <w:r>
              <w:rPr>
                <w:rFonts w:hint="eastAsia"/>
              </w:rPr>
              <w:t>有，履约保证金金额：</w:t>
            </w:r>
            <w:r>
              <w:rPr>
                <w:rFonts w:hint="eastAsia"/>
                <w:u w:val="single"/>
              </w:rPr>
              <w:t xml:space="preserve"> </w:t>
            </w:r>
            <w:r>
              <w:rPr>
                <w:u w:val="single"/>
              </w:rPr>
              <w:t xml:space="preserve">         </w:t>
            </w:r>
            <w:r>
              <w:rPr>
                <w:rFonts w:hint="eastAsia"/>
              </w:rPr>
              <w:t>。</w:t>
            </w:r>
          </w:p>
          <w:p w:rsidR="00922E45" w:rsidRDefault="003A1A7E">
            <w:pPr>
              <w:pStyle w:val="af4"/>
            </w:pPr>
            <w:r>
              <w:rPr>
                <w:rFonts w:hint="eastAsia"/>
              </w:rPr>
              <w:t>履约担保形式：</w:t>
            </w:r>
            <w:r>
              <w:rPr>
                <w:rFonts w:hint="eastAsia"/>
                <w:u w:val="single"/>
              </w:rPr>
              <w:t xml:space="preserve"> </w:t>
            </w:r>
            <w:r>
              <w:rPr>
                <w:u w:val="single"/>
              </w:rPr>
              <w:t xml:space="preserve">         </w:t>
            </w:r>
            <w:r>
              <w:rPr>
                <w:rFonts w:hint="eastAsia"/>
              </w:rPr>
              <w:t>。</w:t>
            </w:r>
          </w:p>
        </w:tc>
      </w:tr>
      <w:tr w:rsidR="00922E45" w:rsidTr="003A1A7E">
        <w:trPr>
          <w:trHeight w:val="511"/>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35.1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采购代理服务费收取方式和标准</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38.1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cs="仿宋_GB2312" w:hint="eastAsia"/>
                <w:lang w:val="zh-CN"/>
              </w:rPr>
              <w:t>是否接受进口产品</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rPr>
                <w:rFonts w:cs="仿宋_GB2312"/>
              </w:rPr>
            </w:pPr>
            <w:r>
              <w:rPr>
                <w:rFonts w:hint="eastAsia"/>
              </w:rPr>
              <w:sym w:font="Wingdings" w:char="00FE"/>
            </w:r>
            <w:r>
              <w:rPr>
                <w:rFonts w:cs="仿宋_GB2312" w:hint="eastAsia"/>
              </w:rPr>
              <w:t>不接受</w:t>
            </w:r>
          </w:p>
          <w:p w:rsidR="00922E45" w:rsidRDefault="003A1A7E">
            <w:pPr>
              <w:pStyle w:val="af4"/>
              <w:rPr>
                <w:rFonts w:cs="仿宋_GB2312"/>
              </w:rPr>
            </w:pPr>
            <w:r>
              <w:rPr>
                <w:rFonts w:cs="仿宋_GB2312"/>
              </w:rPr>
              <w:sym w:font="Wingdings" w:char="F0A8"/>
            </w:r>
            <w:r>
              <w:rPr>
                <w:rFonts w:cs="仿宋_GB2312" w:hint="eastAsia"/>
                <w:lang w:val="zh-CN"/>
              </w:rPr>
              <w:t>接受</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39.1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支持中小企业政策</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sym w:font="Wingdings" w:char="F0A8"/>
            </w:r>
            <w:r>
              <w:rPr>
                <w:rFonts w:hint="eastAsia"/>
              </w:rPr>
              <w:t>非专门面向中小企业的项目</w:t>
            </w:r>
          </w:p>
          <w:p w:rsidR="00922E45" w:rsidRDefault="003A1A7E">
            <w:pPr>
              <w:pStyle w:val="af4"/>
            </w:pPr>
            <w:r>
              <w:rPr>
                <w:rFonts w:hint="eastAsia"/>
              </w:rPr>
              <w:t>1.对于未预留份额专门面向中小企业采购的采购项目，以及预留份额项目中的非预留部分采购包，对小</w:t>
            </w:r>
            <w:proofErr w:type="gramStart"/>
            <w:r>
              <w:rPr>
                <w:rFonts w:hint="eastAsia"/>
              </w:rPr>
              <w:t>微企业</w:t>
            </w:r>
            <w:proofErr w:type="gramEnd"/>
            <w:r>
              <w:rPr>
                <w:rFonts w:hint="eastAsia"/>
              </w:rPr>
              <w:t>报价给予比例扣除，价格扣除比例为：</w:t>
            </w:r>
            <w:r>
              <w:rPr>
                <w:rFonts w:hint="eastAsia"/>
                <w:u w:val="single"/>
              </w:rPr>
              <w:t>****</w:t>
            </w:r>
            <w:r>
              <w:rPr>
                <w:rFonts w:hint="eastAsia"/>
              </w:rPr>
              <w:t>（货物服务10%-20%）；</w:t>
            </w:r>
          </w:p>
          <w:p w:rsidR="00922E45" w:rsidRDefault="003A1A7E">
            <w:pPr>
              <w:pStyle w:val="af4"/>
            </w:pPr>
            <w:r>
              <w:rPr>
                <w:rFonts w:hint="eastAsia"/>
              </w:rPr>
              <w:t>2.接受大中型企业与小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t>4</w:t>
            </w:r>
            <w:r>
              <w:rPr>
                <w:rFonts w:hint="eastAsia"/>
              </w:rPr>
              <w:t>0%以上的，对联合体或者大中型企业的报价给予比例扣除，价格扣除比例为：</w:t>
            </w:r>
            <w:r>
              <w:rPr>
                <w:rFonts w:hint="eastAsia"/>
                <w:u w:val="single"/>
              </w:rPr>
              <w:t>****</w:t>
            </w:r>
            <w:r>
              <w:rPr>
                <w:rFonts w:hint="eastAsia"/>
              </w:rPr>
              <w:t>（货物服务4%-6%）；</w:t>
            </w:r>
          </w:p>
          <w:p w:rsidR="00922E45" w:rsidRDefault="003A1A7E">
            <w:pPr>
              <w:pStyle w:val="af4"/>
            </w:pPr>
            <w:r>
              <w:rPr>
                <w:rFonts w:hint="eastAsia"/>
              </w:rPr>
              <w:t>3</w:t>
            </w:r>
            <w:r>
              <w:t>.</w:t>
            </w:r>
            <w:r>
              <w:rPr>
                <w:rFonts w:hint="eastAsia"/>
              </w:rPr>
              <w:t>中小企业应当提供《中小企业声明函》（详见本竞争性谈判文件第七章 响应文件格式），对符合鄂</w:t>
            </w:r>
            <w:proofErr w:type="gramStart"/>
            <w:r>
              <w:rPr>
                <w:rFonts w:hint="eastAsia"/>
              </w:rPr>
              <w:t>财采发</w:t>
            </w:r>
            <w:proofErr w:type="gramEnd"/>
            <w:r>
              <w:rPr>
                <w:rFonts w:hint="eastAsia"/>
              </w:rPr>
              <w:t>〔2022〕5号文第二条规定享受上限评审优惠的小微企业，还应提供符合该条款要求的其他证明材料，否则在评审时不享受上述评审优惠。</w:t>
            </w:r>
          </w:p>
          <w:p w:rsidR="00922E45" w:rsidRDefault="00922E45">
            <w:pPr>
              <w:pStyle w:val="af4"/>
            </w:pPr>
          </w:p>
          <w:p w:rsidR="00922E45" w:rsidRDefault="003A1A7E">
            <w:pPr>
              <w:pStyle w:val="af4"/>
            </w:pPr>
            <w:r>
              <w:rPr>
                <w:rFonts w:hint="eastAsia"/>
              </w:rPr>
              <w:sym w:font="Wingdings" w:char="00FE"/>
            </w:r>
            <w:r>
              <w:rPr>
                <w:rFonts w:hint="eastAsia"/>
              </w:rPr>
              <w:t>专门面向中小企业的项目</w:t>
            </w:r>
          </w:p>
          <w:p w:rsidR="00922E45" w:rsidRDefault="003A1A7E">
            <w:pPr>
              <w:pStyle w:val="af4"/>
            </w:pPr>
            <w:r>
              <w:rPr>
                <w:rFonts w:hint="eastAsia"/>
              </w:rPr>
              <w:t>专门面向中小企业采购标的内容：</w:t>
            </w:r>
            <w:r>
              <w:rPr>
                <w:rFonts w:hint="eastAsia"/>
                <w:u w:val="single"/>
              </w:rPr>
              <w:t xml:space="preserve"> </w:t>
            </w:r>
            <w:r>
              <w:rPr>
                <w:u w:val="single"/>
              </w:rPr>
              <w:t xml:space="preserve">        </w:t>
            </w:r>
            <w:r>
              <w:rPr>
                <w:rFonts w:hint="eastAsia"/>
              </w:rPr>
              <w:t>。</w:t>
            </w:r>
          </w:p>
          <w:p w:rsidR="00922E45" w:rsidRDefault="003A1A7E">
            <w:pPr>
              <w:pStyle w:val="af4"/>
            </w:pPr>
            <w:r>
              <w:rPr>
                <w:rFonts w:hint="eastAsia"/>
              </w:rPr>
              <w:t>专门面向中小企业采购预算金额：</w:t>
            </w:r>
            <w:r>
              <w:rPr>
                <w:rFonts w:hint="eastAsia"/>
                <w:u w:val="single"/>
              </w:rPr>
              <w:t xml:space="preserve"> </w:t>
            </w:r>
            <w:r>
              <w:rPr>
                <w:u w:val="single"/>
              </w:rPr>
              <w:t xml:space="preserve">        </w:t>
            </w:r>
            <w:r>
              <w:rPr>
                <w:rFonts w:hint="eastAsia"/>
              </w:rPr>
              <w:t>。</w:t>
            </w:r>
          </w:p>
        </w:tc>
      </w:tr>
      <w:tr w:rsidR="00922E45" w:rsidTr="003A1A7E">
        <w:trPr>
          <w:trHeight w:val="500"/>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40.1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snapToGrid w:val="0"/>
              </w:rPr>
              <w:t>优先采购创新节能环保产品</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w:t>
            </w:r>
          </w:p>
        </w:tc>
      </w:tr>
      <w:tr w:rsidR="00922E45" w:rsidTr="003A1A7E">
        <w:trPr>
          <w:trHeight w:val="483"/>
        </w:trPr>
        <w:tc>
          <w:tcPr>
            <w:tcW w:w="970" w:type="dxa"/>
            <w:tcBorders>
              <w:top w:val="single" w:sz="2" w:space="0" w:color="auto"/>
              <w:left w:val="single" w:sz="2" w:space="0" w:color="auto"/>
              <w:bottom w:val="single" w:sz="2" w:space="0" w:color="auto"/>
              <w:right w:val="single" w:sz="4" w:space="0" w:color="auto"/>
            </w:tcBorders>
            <w:vAlign w:val="center"/>
          </w:tcPr>
          <w:p w:rsidR="00922E45" w:rsidRDefault="003A1A7E">
            <w:pPr>
              <w:pStyle w:val="af4"/>
              <w:jc w:val="center"/>
            </w:pPr>
            <w:r>
              <w:rPr>
                <w:rFonts w:hint="eastAsia"/>
              </w:rPr>
              <w:t>41.1</w:t>
            </w:r>
          </w:p>
        </w:tc>
        <w:tc>
          <w:tcPr>
            <w:tcW w:w="1721" w:type="dxa"/>
            <w:tcBorders>
              <w:top w:val="single" w:sz="2" w:space="0" w:color="auto"/>
              <w:left w:val="single" w:sz="4" w:space="0" w:color="auto"/>
              <w:bottom w:val="single" w:sz="2" w:space="0" w:color="auto"/>
              <w:right w:val="single" w:sz="4" w:space="0" w:color="auto"/>
            </w:tcBorders>
            <w:vAlign w:val="center"/>
          </w:tcPr>
          <w:p w:rsidR="00922E45" w:rsidRDefault="003A1A7E">
            <w:pPr>
              <w:pStyle w:val="af4"/>
            </w:pPr>
            <w:r>
              <w:rPr>
                <w:rFonts w:hint="eastAsia"/>
              </w:rPr>
              <w:t>政府采购</w:t>
            </w:r>
          </w:p>
          <w:p w:rsidR="00922E45" w:rsidRDefault="003A1A7E">
            <w:pPr>
              <w:pStyle w:val="af4"/>
            </w:pPr>
            <w:r>
              <w:rPr>
                <w:rFonts w:hint="eastAsia"/>
              </w:rPr>
              <w:t>合同融资政策</w:t>
            </w:r>
          </w:p>
        </w:tc>
        <w:tc>
          <w:tcPr>
            <w:tcW w:w="5844" w:type="dxa"/>
            <w:tcBorders>
              <w:top w:val="single" w:sz="2" w:space="0" w:color="auto"/>
              <w:left w:val="single" w:sz="4" w:space="0" w:color="auto"/>
              <w:bottom w:val="single" w:sz="2" w:space="0" w:color="auto"/>
              <w:right w:val="single" w:sz="2" w:space="0" w:color="auto"/>
            </w:tcBorders>
            <w:vAlign w:val="center"/>
          </w:tcPr>
          <w:p w:rsidR="00922E45" w:rsidRDefault="003A1A7E">
            <w:pPr>
              <w:pStyle w:val="af4"/>
            </w:pPr>
            <w:r>
              <w:rPr>
                <w:rFonts w:hint="eastAsia"/>
              </w:rPr>
              <w:t>/</w:t>
            </w:r>
          </w:p>
        </w:tc>
      </w:tr>
    </w:tbl>
    <w:p w:rsidR="003A1A7E" w:rsidRDefault="003A1A7E">
      <w:r>
        <w:br w:type="page"/>
      </w:r>
    </w:p>
    <w:tbl>
      <w:tblPr>
        <w:tblW w:w="8535"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1"/>
        <w:gridCol w:w="5844"/>
      </w:tblGrid>
      <w:tr w:rsidR="00922E45" w:rsidTr="003A1A7E">
        <w:trPr>
          <w:trHeight w:val="454"/>
        </w:trPr>
        <w:tc>
          <w:tcPr>
            <w:tcW w:w="970" w:type="dxa"/>
            <w:tcBorders>
              <w:top w:val="single" w:sz="2" w:space="0" w:color="auto"/>
              <w:left w:val="single" w:sz="2" w:space="0" w:color="auto"/>
              <w:bottom w:val="single" w:sz="2" w:space="0" w:color="auto"/>
              <w:right w:val="single" w:sz="4" w:space="0" w:color="auto"/>
            </w:tcBorders>
            <w:vAlign w:val="center"/>
          </w:tcPr>
          <w:p w:rsidR="00922E45" w:rsidRDefault="003A1A7E">
            <w:pPr>
              <w:pStyle w:val="af4"/>
              <w:jc w:val="center"/>
            </w:pPr>
            <w:r>
              <w:rPr>
                <w:rFonts w:hint="eastAsia"/>
              </w:rPr>
              <w:lastRenderedPageBreak/>
              <w:t>42.1</w:t>
            </w:r>
          </w:p>
        </w:tc>
        <w:tc>
          <w:tcPr>
            <w:tcW w:w="1721" w:type="dxa"/>
            <w:tcBorders>
              <w:top w:val="single" w:sz="2" w:space="0" w:color="auto"/>
              <w:left w:val="single" w:sz="2" w:space="0" w:color="auto"/>
              <w:bottom w:val="single" w:sz="2" w:space="0" w:color="auto"/>
              <w:right w:val="single" w:sz="4" w:space="0" w:color="auto"/>
            </w:tcBorders>
            <w:vAlign w:val="center"/>
          </w:tcPr>
          <w:p w:rsidR="00922E45" w:rsidRDefault="003A1A7E">
            <w:pPr>
              <w:pStyle w:val="af4"/>
            </w:pPr>
            <w:r>
              <w:rPr>
                <w:rFonts w:hint="eastAsia"/>
              </w:rPr>
              <w:t>需要补充的其他内容</w:t>
            </w:r>
          </w:p>
        </w:tc>
        <w:tc>
          <w:tcPr>
            <w:tcW w:w="5844" w:type="dxa"/>
            <w:tcBorders>
              <w:top w:val="single" w:sz="2" w:space="0" w:color="auto"/>
              <w:left w:val="single" w:sz="4" w:space="0" w:color="auto"/>
              <w:bottom w:val="single" w:sz="2" w:space="0" w:color="auto"/>
              <w:right w:val="single" w:sz="2" w:space="0" w:color="auto"/>
            </w:tcBorders>
            <w:vAlign w:val="center"/>
          </w:tcPr>
          <w:p w:rsidR="003A1A7E" w:rsidRDefault="003A1A7E">
            <w:pPr>
              <w:pStyle w:val="af4"/>
            </w:pPr>
            <w:r>
              <w:rPr>
                <w:rFonts w:hint="eastAsia"/>
              </w:rPr>
              <w:t>本项目采购标的所属行业类型</w:t>
            </w:r>
          </w:p>
          <w:p w:rsidR="00922E45" w:rsidRDefault="003A1A7E">
            <w:pPr>
              <w:pStyle w:val="af4"/>
            </w:pPr>
            <w:r>
              <w:rPr>
                <w:rFonts w:hint="eastAsia"/>
              </w:rPr>
              <w:t>项目行业划型类别：建筑业</w:t>
            </w:r>
          </w:p>
        </w:tc>
      </w:tr>
      <w:bookmarkEnd w:id="61"/>
    </w:tbl>
    <w:p w:rsidR="00922E45" w:rsidRDefault="00922E45">
      <w:pPr>
        <w:pStyle w:val="21"/>
        <w:ind w:firstLine="480"/>
      </w:pPr>
    </w:p>
    <w:p w:rsidR="00922E45" w:rsidRDefault="003A1A7E">
      <w:pPr>
        <w:pStyle w:val="af4"/>
      </w:pPr>
      <w:r>
        <w:rPr>
          <w:rFonts w:hint="eastAsia"/>
        </w:rPr>
        <w:t>1. 除本竞争性谈判文件另有规定外，竞争性谈判文件中出现的类似于“近三年”或“前三年”、“近五年”或“前五年”均指递交响应文件时间以前三年或前五年，以此类推。如：递交响应文件时间为  年  月  日，则“近三年”是指  年  月  日至  年  月  日。</w:t>
      </w:r>
    </w:p>
    <w:p w:rsidR="00922E45" w:rsidRDefault="003A1A7E">
      <w:pPr>
        <w:pStyle w:val="af4"/>
      </w:pPr>
      <w:r>
        <w:rPr>
          <w:rFonts w:hint="eastAsia"/>
        </w:rPr>
        <w:t>2. 本竞争性谈判文件所称的“以上”、“以下”、“内”、“以内”，包括本数；所称的“不足”，不包括本数。</w:t>
      </w:r>
    </w:p>
    <w:p w:rsidR="00922E45" w:rsidRDefault="003A1A7E">
      <w:pPr>
        <w:sectPr w:rsidR="00922E45">
          <w:pgSz w:w="11906" w:h="16838"/>
          <w:pgMar w:top="1440" w:right="1800" w:bottom="1440" w:left="1800" w:header="851" w:footer="992" w:gutter="0"/>
          <w:cols w:space="425"/>
          <w:docGrid w:type="lines" w:linePitch="312"/>
        </w:sectPr>
      </w:pPr>
      <w:r>
        <w:rPr>
          <w:rFonts w:hint="eastAsia"/>
        </w:rPr>
        <w:t>3. 供应商须知前附表中，“</w:t>
      </w:r>
      <w:r>
        <w:sym w:font="Wingdings" w:char="F0FE"/>
      </w:r>
      <w:r>
        <w:rPr>
          <w:rFonts w:hint="eastAsia"/>
        </w:rPr>
        <w:t>”代表选中，“</w:t>
      </w:r>
      <w:r>
        <w:sym w:font="Wingdings" w:char="F0A8"/>
      </w:r>
      <w:r>
        <w:rPr>
          <w:rFonts w:hint="eastAsia"/>
        </w:rPr>
        <w:t>”代表未选中。</w:t>
      </w:r>
    </w:p>
    <w:p w:rsidR="00922E45" w:rsidRDefault="003A1A7E">
      <w:pPr>
        <w:rPr>
          <w:b/>
          <w:bCs/>
        </w:rPr>
      </w:pPr>
      <w:r>
        <w:rPr>
          <w:rFonts w:hint="eastAsia"/>
          <w:b/>
          <w:bCs/>
        </w:rPr>
        <w:lastRenderedPageBreak/>
        <w:t>附件：</w:t>
      </w:r>
    </w:p>
    <w:p w:rsidR="00922E45" w:rsidRDefault="003A1A7E">
      <w:pPr>
        <w:widowControl/>
        <w:shd w:val="clear" w:color="auto" w:fill="FFFFFF"/>
        <w:spacing w:before="100" w:beforeAutospacing="1" w:after="100" w:afterAutospacing="1"/>
        <w:jc w:val="center"/>
        <w:rPr>
          <w:color w:val="000000"/>
          <w:sz w:val="21"/>
          <w:szCs w:val="21"/>
        </w:rPr>
      </w:pPr>
      <w:r>
        <w:rPr>
          <w:rFonts w:hint="eastAsia"/>
          <w:b/>
          <w:bCs/>
          <w:color w:val="000000"/>
          <w:sz w:val="28"/>
          <w:szCs w:val="28"/>
        </w:rPr>
        <w:t>中小企业划型标准规定</w:t>
      </w:r>
    </w:p>
    <w:p w:rsidR="00922E45" w:rsidRDefault="003A1A7E">
      <w:r>
        <w:rPr>
          <w:rFonts w:hint="eastAsia"/>
        </w:rPr>
        <w:t>一、根据《中华人民共和国中小企业促进法》和《国务院关于进一步促进中小企业发展的若干意见》(国发〔2009〕36号)，制定本规定。</w:t>
      </w:r>
    </w:p>
    <w:p w:rsidR="00922E45" w:rsidRDefault="003A1A7E">
      <w:r>
        <w:rPr>
          <w:rFonts w:hint="eastAsia"/>
        </w:rPr>
        <w:t>二、中小企业划分为中型、小型、微型三种类型，具体标准根据企业从业人员、营业收入、资产总额等指标，结合行业特点制定。</w:t>
      </w:r>
    </w:p>
    <w:p w:rsidR="00922E45" w:rsidRDefault="003A1A7E">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922E45" w:rsidRDefault="003A1A7E">
      <w:r>
        <w:rPr>
          <w:rFonts w:hint="eastAsia"/>
        </w:rPr>
        <w:t>四、各行业划型标准为：</w:t>
      </w:r>
    </w:p>
    <w:p w:rsidR="00922E45" w:rsidRDefault="003A1A7E">
      <w:r>
        <w:rPr>
          <w:rFonts w:hint="eastAsia"/>
        </w:rPr>
        <w:t>（一）农、林、牧、渔业。营业收入20000万元以下的为中小微型企业。其中，营业收入500万元及以上的为中型企业，营业收入50万元及以上的为小型企业，营业收入50万元以下的为微型企业。</w:t>
      </w:r>
    </w:p>
    <w:p w:rsidR="00922E45" w:rsidRDefault="003A1A7E">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922E45" w:rsidRDefault="003A1A7E">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922E45" w:rsidRDefault="003A1A7E">
      <w:r>
        <w:rPr>
          <w:rFonts w:hint="eastAsia"/>
        </w:rPr>
        <w:t>（四）批发业。从业人员200人以下或营业收入40000万元以下的为中小微型企业。其中，从业人员20人及以上，且营业收入5000万元及以上的为中型企</w:t>
      </w:r>
      <w:r>
        <w:rPr>
          <w:rFonts w:hint="eastAsia"/>
        </w:rPr>
        <w:lastRenderedPageBreak/>
        <w:t>业；从业人员5人及以上，且营业收入1000万元及以上的为小型企业；从业人员5人以下或营业收入1000万元以下的为微型企业。</w:t>
      </w:r>
    </w:p>
    <w:p w:rsidR="00922E45" w:rsidRDefault="003A1A7E">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922E45" w:rsidRDefault="003A1A7E">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922E45" w:rsidRDefault="003A1A7E">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922E45" w:rsidRDefault="003A1A7E">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922E45" w:rsidRDefault="003A1A7E">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22E45" w:rsidRDefault="003A1A7E">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22E45" w:rsidRDefault="003A1A7E">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w:t>
      </w:r>
      <w:r>
        <w:rPr>
          <w:rFonts w:hint="eastAsia"/>
        </w:rPr>
        <w:lastRenderedPageBreak/>
        <w:t>业；从业人员10人以下或营业收入100万元以下的为微型企业。</w:t>
      </w:r>
    </w:p>
    <w:p w:rsidR="00922E45" w:rsidRDefault="003A1A7E">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922E45" w:rsidRDefault="003A1A7E">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922E45" w:rsidRDefault="003A1A7E">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922E45" w:rsidRDefault="003A1A7E">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922E45" w:rsidRDefault="003A1A7E">
      <w:r>
        <w:rPr>
          <w:rFonts w:hint="eastAsia"/>
        </w:rPr>
        <w:t>（十六）其他未列明行业。从业人员300人以下的为中小微型企业。其中，从业人员100人及以上的为中型企业；从业人员10人及以上的为小型企业；从业人员10人以下的为微型企业。</w:t>
      </w:r>
    </w:p>
    <w:p w:rsidR="00922E45" w:rsidRDefault="003A1A7E">
      <w:r>
        <w:rPr>
          <w:rFonts w:hint="eastAsia"/>
        </w:rPr>
        <w:t>五、企业类型的划分以统计部门的统计数据为依据。</w:t>
      </w:r>
    </w:p>
    <w:p w:rsidR="00922E45" w:rsidRDefault="003A1A7E">
      <w:r>
        <w:rPr>
          <w:rFonts w:hint="eastAsia"/>
        </w:rPr>
        <w:t>六、本规定适用于在中华人民共和国境内依法设立的各类所有制和各种组织形式的企业。个体工商户和本规定以外的行业，参照本规定进行划型。</w:t>
      </w:r>
    </w:p>
    <w:p w:rsidR="00922E45" w:rsidRDefault="003A1A7E">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rsidR="00922E45" w:rsidRDefault="003A1A7E">
      <w:r>
        <w:rPr>
          <w:rFonts w:hint="eastAsia"/>
        </w:rPr>
        <w:t>八、本规定由工业和信息化部、国家统计局会同有关部门根据《国民经济行业分类》修订情况和企业发展变化情况适时修订。</w:t>
      </w:r>
    </w:p>
    <w:p w:rsidR="00922E45" w:rsidRDefault="003A1A7E">
      <w:r>
        <w:rPr>
          <w:rFonts w:hint="eastAsia"/>
        </w:rPr>
        <w:lastRenderedPageBreak/>
        <w:t>九、本规定由工业和信息化部、国家统计局会同有关部门负责解释。</w:t>
      </w:r>
    </w:p>
    <w:p w:rsidR="00922E45" w:rsidRDefault="003A1A7E">
      <w:r>
        <w:rPr>
          <w:rFonts w:hint="eastAsia"/>
        </w:rPr>
        <w:t>十、本规定自发布之日起执行，原国家经贸委、原国家计委、财政部和国家统计局2003年颁布的《中小企业标准暂行规定》同时废止。</w:t>
      </w:r>
    </w:p>
    <w:p w:rsidR="00922E45" w:rsidRDefault="00922E45">
      <w:pPr>
        <w:sectPr w:rsidR="00922E45">
          <w:pgSz w:w="11906" w:h="16838"/>
          <w:pgMar w:top="1440" w:right="1800" w:bottom="1440" w:left="1800" w:header="851" w:footer="992" w:gutter="0"/>
          <w:cols w:space="425"/>
          <w:docGrid w:type="lines" w:linePitch="312"/>
        </w:sectPr>
      </w:pPr>
    </w:p>
    <w:p w:rsidR="00922E45" w:rsidRDefault="003A1A7E">
      <w:pPr>
        <w:pStyle w:val="2"/>
        <w:numPr>
          <w:ilvl w:val="0"/>
          <w:numId w:val="3"/>
        </w:numPr>
      </w:pPr>
      <w:bookmarkStart w:id="63" w:name="_Toc163492993"/>
      <w:r>
        <w:rPr>
          <w:rFonts w:hint="eastAsia"/>
        </w:rPr>
        <w:lastRenderedPageBreak/>
        <w:t>供应商须知</w:t>
      </w:r>
      <w:bookmarkEnd w:id="63"/>
    </w:p>
    <w:p w:rsidR="00922E45" w:rsidRDefault="003A1A7E">
      <w:pPr>
        <w:pStyle w:val="3"/>
        <w:numPr>
          <w:ilvl w:val="0"/>
          <w:numId w:val="4"/>
        </w:numPr>
      </w:pPr>
      <w:bookmarkStart w:id="64" w:name="_Toc163492994"/>
      <w:bookmarkStart w:id="65" w:name="_Toc109899532"/>
      <w:bookmarkStart w:id="66" w:name="_Toc109900370"/>
      <w:bookmarkStart w:id="67" w:name="_Toc109897433"/>
      <w:bookmarkStart w:id="68" w:name="_Toc109899951"/>
      <w:bookmarkStart w:id="69" w:name="_Toc46771638"/>
      <w:bookmarkStart w:id="70" w:name="_Toc470172694"/>
      <w:r>
        <w:rPr>
          <w:rFonts w:hint="eastAsia"/>
        </w:rPr>
        <w:t>总则</w:t>
      </w:r>
      <w:bookmarkEnd w:id="64"/>
      <w:bookmarkEnd w:id="65"/>
      <w:bookmarkEnd w:id="66"/>
      <w:bookmarkEnd w:id="67"/>
      <w:bookmarkEnd w:id="68"/>
      <w:bookmarkEnd w:id="69"/>
    </w:p>
    <w:p w:rsidR="00922E45" w:rsidRDefault="003A1A7E">
      <w:pPr>
        <w:pStyle w:val="4"/>
        <w:numPr>
          <w:ilvl w:val="0"/>
          <w:numId w:val="5"/>
        </w:numPr>
      </w:pPr>
      <w:bookmarkStart w:id="71" w:name="_Toc52962726"/>
      <w:bookmarkStart w:id="72" w:name="_Toc27243"/>
      <w:bookmarkStart w:id="73" w:name="_Toc46772240"/>
      <w:bookmarkStart w:id="74" w:name="_Toc109899952"/>
      <w:bookmarkStart w:id="75" w:name="_Toc48688788"/>
      <w:bookmarkStart w:id="76" w:name="_Toc109899533"/>
      <w:bookmarkStart w:id="77" w:name="_Toc109897434"/>
      <w:bookmarkStart w:id="78" w:name="_Toc52960552"/>
      <w:bookmarkStart w:id="79" w:name="_Toc51674210"/>
      <w:bookmarkStart w:id="80" w:name="_Toc48846108"/>
      <w:bookmarkStart w:id="81" w:name="_Toc46771639"/>
      <w:bookmarkStart w:id="82" w:name="_Toc470172664"/>
      <w:bookmarkStart w:id="83" w:name="_Toc109900371"/>
      <w:r>
        <w:rPr>
          <w:rFonts w:hint="eastAsia"/>
        </w:rPr>
        <w:t>适用范围</w:t>
      </w:r>
      <w:bookmarkEnd w:id="71"/>
      <w:bookmarkEnd w:id="72"/>
      <w:bookmarkEnd w:id="73"/>
      <w:bookmarkEnd w:id="74"/>
      <w:bookmarkEnd w:id="75"/>
      <w:bookmarkEnd w:id="76"/>
      <w:bookmarkEnd w:id="77"/>
      <w:bookmarkEnd w:id="78"/>
      <w:bookmarkEnd w:id="79"/>
      <w:bookmarkEnd w:id="80"/>
      <w:bookmarkEnd w:id="81"/>
      <w:bookmarkEnd w:id="82"/>
      <w:bookmarkEnd w:id="83"/>
    </w:p>
    <w:p w:rsidR="00922E45" w:rsidRDefault="003A1A7E">
      <w:pPr>
        <w:pStyle w:val="21"/>
        <w:ind w:firstLine="480"/>
        <w:rPr>
          <w:snapToGrid w:val="0"/>
        </w:rPr>
      </w:pPr>
      <w:r>
        <w:rPr>
          <w:rFonts w:hint="eastAsia"/>
          <w:snapToGrid w:val="0"/>
        </w:rPr>
        <w:t>1.1本竞争性谈判文件</w:t>
      </w:r>
      <w:r>
        <w:rPr>
          <w:rFonts w:hint="eastAsia"/>
          <w:snapToGrid w:val="0"/>
          <w:color w:val="4472C4"/>
        </w:rPr>
        <w:t>（也称谈判文件或采购文件</w:t>
      </w:r>
      <w:r>
        <w:rPr>
          <w:rFonts w:hint="eastAsia"/>
          <w:snapToGrid w:val="0"/>
        </w:rPr>
        <w:t>）仅适用于本次竞争性谈判中所述项目的采购活动。</w:t>
      </w:r>
    </w:p>
    <w:p w:rsidR="00922E45" w:rsidRDefault="003A1A7E">
      <w:pPr>
        <w:pStyle w:val="4"/>
        <w:numPr>
          <w:ilvl w:val="0"/>
          <w:numId w:val="5"/>
        </w:numPr>
      </w:pPr>
      <w:bookmarkStart w:id="84" w:name="_Toc470172665"/>
      <w:bookmarkStart w:id="85" w:name="_Toc109899953"/>
      <w:bookmarkStart w:id="86" w:name="_Toc52962727"/>
      <w:bookmarkStart w:id="87" w:name="_Toc48846109"/>
      <w:bookmarkStart w:id="88" w:name="_Toc109900372"/>
      <w:bookmarkStart w:id="89" w:name="_Toc51674211"/>
      <w:bookmarkStart w:id="90" w:name="_Toc46772241"/>
      <w:bookmarkStart w:id="91" w:name="_Toc46771640"/>
      <w:bookmarkStart w:id="92" w:name="_Toc52960553"/>
      <w:bookmarkStart w:id="93" w:name="_Toc48688789"/>
      <w:bookmarkStart w:id="94" w:name="_Toc30547"/>
      <w:bookmarkStart w:id="95" w:name="_Toc109899534"/>
      <w:bookmarkStart w:id="96" w:name="_Toc109897435"/>
      <w:r>
        <w:rPr>
          <w:rFonts w:hint="eastAsia"/>
        </w:rPr>
        <w:t>定义</w:t>
      </w:r>
      <w:bookmarkEnd w:id="84"/>
      <w:bookmarkEnd w:id="85"/>
      <w:bookmarkEnd w:id="86"/>
      <w:bookmarkEnd w:id="87"/>
      <w:bookmarkEnd w:id="88"/>
      <w:bookmarkEnd w:id="89"/>
      <w:bookmarkEnd w:id="90"/>
      <w:bookmarkEnd w:id="91"/>
      <w:bookmarkEnd w:id="92"/>
      <w:bookmarkEnd w:id="93"/>
      <w:bookmarkEnd w:id="94"/>
      <w:bookmarkEnd w:id="95"/>
      <w:bookmarkEnd w:id="96"/>
    </w:p>
    <w:p w:rsidR="00922E45" w:rsidRDefault="003A1A7E">
      <w:pPr>
        <w:pStyle w:val="21"/>
        <w:ind w:firstLine="480"/>
      </w:pPr>
      <w:r>
        <w:rPr>
          <w:rFonts w:hint="eastAsia"/>
        </w:rPr>
        <w:t>2.1根据《中华人民共和国政府采购法》及其实施条例等有关法律、法规和规章的规定，制定本竞争性谈判文件。</w:t>
      </w:r>
    </w:p>
    <w:p w:rsidR="00922E45" w:rsidRDefault="003A1A7E">
      <w:pPr>
        <w:pStyle w:val="21"/>
        <w:ind w:firstLine="480"/>
        <w:rPr>
          <w:snapToGrid w:val="0"/>
        </w:rPr>
      </w:pPr>
      <w:r>
        <w:rPr>
          <w:snapToGrid w:val="0"/>
        </w:rPr>
        <w:t>2.2采购人：见“供应商须知前附表”。</w:t>
      </w:r>
    </w:p>
    <w:p w:rsidR="00922E45" w:rsidRDefault="003A1A7E">
      <w:pPr>
        <w:pStyle w:val="21"/>
        <w:ind w:firstLine="480"/>
        <w:rPr>
          <w:snapToGrid w:val="0"/>
        </w:rPr>
      </w:pPr>
      <w:r>
        <w:rPr>
          <w:snapToGrid w:val="0"/>
        </w:rPr>
        <w:t>2.3采购代理机构：见“供应商须知前附表”。</w:t>
      </w:r>
    </w:p>
    <w:p w:rsidR="00922E45" w:rsidRDefault="003A1A7E">
      <w:pPr>
        <w:pStyle w:val="21"/>
        <w:ind w:firstLine="480"/>
        <w:rPr>
          <w:snapToGrid w:val="0"/>
        </w:rPr>
      </w:pPr>
      <w:r>
        <w:rPr>
          <w:snapToGrid w:val="0"/>
        </w:rPr>
        <w:t>2.4政府采购监督管理部门：见“供应商须知前附表”。</w:t>
      </w:r>
    </w:p>
    <w:p w:rsidR="00922E45" w:rsidRDefault="003A1A7E">
      <w:pPr>
        <w:pStyle w:val="21"/>
        <w:ind w:firstLine="480"/>
        <w:rPr>
          <w:snapToGrid w:val="0"/>
        </w:rPr>
      </w:pPr>
      <w:r>
        <w:rPr>
          <w:snapToGrid w:val="0"/>
        </w:rPr>
        <w:t>2.5项目名称：见“供应商须知前附表”。</w:t>
      </w:r>
    </w:p>
    <w:p w:rsidR="00922E45" w:rsidRDefault="003A1A7E">
      <w:pPr>
        <w:pStyle w:val="21"/>
        <w:ind w:firstLine="480"/>
        <w:rPr>
          <w:snapToGrid w:val="0"/>
        </w:rPr>
      </w:pPr>
      <w:r>
        <w:rPr>
          <w:snapToGrid w:val="0"/>
        </w:rPr>
        <w:t>2.6项目地点：见“供应商须知前附表”。</w:t>
      </w:r>
    </w:p>
    <w:p w:rsidR="00922E45" w:rsidRDefault="003A1A7E">
      <w:pPr>
        <w:pStyle w:val="21"/>
        <w:ind w:firstLine="480"/>
        <w:rPr>
          <w:snapToGrid w:val="0"/>
        </w:rPr>
      </w:pPr>
      <w:r>
        <w:rPr>
          <w:snapToGrid w:val="0"/>
        </w:rPr>
        <w:t>2.7项目内容：见“供应商须知前附表”。</w:t>
      </w:r>
    </w:p>
    <w:p w:rsidR="00922E45" w:rsidRDefault="003A1A7E">
      <w:pPr>
        <w:pStyle w:val="21"/>
        <w:ind w:firstLine="480"/>
        <w:rPr>
          <w:snapToGrid w:val="0"/>
        </w:rPr>
      </w:pPr>
      <w:r>
        <w:rPr>
          <w:snapToGrid w:val="0"/>
        </w:rPr>
        <w:t>2.8项目属性：见“供应商须知前附表”。</w:t>
      </w:r>
    </w:p>
    <w:p w:rsidR="00922E45" w:rsidRDefault="003A1A7E">
      <w:pPr>
        <w:pStyle w:val="4"/>
        <w:numPr>
          <w:ilvl w:val="0"/>
          <w:numId w:val="5"/>
        </w:numPr>
      </w:pPr>
      <w:bookmarkStart w:id="97" w:name="_Toc46772243"/>
      <w:bookmarkStart w:id="98" w:name="_Toc9974"/>
      <w:bookmarkStart w:id="99" w:name="_Toc109897437"/>
      <w:bookmarkStart w:id="100" w:name="_Toc48846111"/>
      <w:bookmarkStart w:id="101" w:name="_Toc52962729"/>
      <w:bookmarkStart w:id="102" w:name="_Toc52960555"/>
      <w:bookmarkStart w:id="103" w:name="_Toc109899536"/>
      <w:bookmarkStart w:id="104" w:name="_Toc470172667"/>
      <w:bookmarkStart w:id="105" w:name="_Toc46771642"/>
      <w:bookmarkStart w:id="106" w:name="_Toc109900374"/>
      <w:bookmarkStart w:id="107" w:name="_Toc51674213"/>
      <w:bookmarkStart w:id="108" w:name="_Toc48688791"/>
      <w:bookmarkStart w:id="109" w:name="_Toc109899955"/>
      <w:r>
        <w:t>资金来源</w:t>
      </w:r>
    </w:p>
    <w:p w:rsidR="00922E45" w:rsidRDefault="003A1A7E">
      <w:pPr>
        <w:pStyle w:val="21"/>
        <w:ind w:firstLine="480"/>
      </w:pPr>
      <w:r>
        <w:t>3.1资金来源：见“供应商须知前附表”。</w:t>
      </w:r>
    </w:p>
    <w:p w:rsidR="00922E45" w:rsidRDefault="003A1A7E">
      <w:pPr>
        <w:pStyle w:val="4"/>
        <w:numPr>
          <w:ilvl w:val="0"/>
          <w:numId w:val="5"/>
        </w:numPr>
      </w:pPr>
      <w:r>
        <w:rPr>
          <w:rFonts w:hint="eastAsia"/>
        </w:rPr>
        <w:t>供应商资格要求</w:t>
      </w:r>
    </w:p>
    <w:p w:rsidR="00922E45" w:rsidRDefault="003A1A7E">
      <w:r>
        <w:t>4.1供应商资格要求：见“供应商须知前附表”；</w:t>
      </w:r>
    </w:p>
    <w:p w:rsidR="00922E45" w:rsidRDefault="003A1A7E">
      <w:r>
        <w:t>4.2“供应商须知前附表”规定接受联合体</w:t>
      </w:r>
      <w:r>
        <w:rPr>
          <w:rFonts w:hint="eastAsia"/>
        </w:rPr>
        <w:t>谈判</w:t>
      </w:r>
      <w:r>
        <w:t xml:space="preserve">的，还应遵守以下规定： </w:t>
      </w:r>
    </w:p>
    <w:p w:rsidR="00922E45" w:rsidRDefault="003A1A7E">
      <w:pPr>
        <w:pStyle w:val="21"/>
        <w:ind w:firstLine="480"/>
      </w:pPr>
      <w:r>
        <w:rPr>
          <w:rFonts w:hint="eastAsia"/>
        </w:rPr>
        <w:t>（</w:t>
      </w:r>
      <w:r>
        <w:t>1）联合体各方应按竞争性谈判文件提供的格式签订联合体协议书，明确</w:t>
      </w:r>
      <w:r>
        <w:lastRenderedPageBreak/>
        <w:t>联合体牵头人和各方权利义务；</w:t>
      </w:r>
    </w:p>
    <w:p w:rsidR="00922E45" w:rsidRDefault="003A1A7E">
      <w:pPr>
        <w:pStyle w:val="21"/>
        <w:ind w:firstLine="480"/>
      </w:pPr>
      <w:r>
        <w:rPr>
          <w:rFonts w:hint="eastAsia"/>
        </w:rPr>
        <w:t>（</w:t>
      </w:r>
      <w:r>
        <w:t>2）由同一专业的单位组成的联合体，按照资质等级较低的单位确定资质等级；</w:t>
      </w:r>
    </w:p>
    <w:p w:rsidR="00922E45" w:rsidRDefault="003A1A7E">
      <w:pPr>
        <w:pStyle w:val="21"/>
        <w:ind w:firstLine="480"/>
      </w:pPr>
      <w:r>
        <w:rPr>
          <w:rFonts w:hint="eastAsia"/>
        </w:rPr>
        <w:t>（</w:t>
      </w:r>
      <w:r>
        <w:t>3）联合体各方不得再以自己名义单独或参加其他联合体</w:t>
      </w:r>
      <w:r>
        <w:rPr>
          <w:rFonts w:hint="eastAsia"/>
        </w:rPr>
        <w:t>参与本项目</w:t>
      </w:r>
      <w:r>
        <w:t>。</w:t>
      </w:r>
    </w:p>
    <w:p w:rsidR="00922E45" w:rsidRDefault="003A1A7E">
      <w:pPr>
        <w:pStyle w:val="4"/>
        <w:numPr>
          <w:ilvl w:val="0"/>
          <w:numId w:val="5"/>
        </w:numPr>
      </w:pPr>
      <w:r>
        <w:rPr>
          <w:rFonts w:hint="eastAsia"/>
        </w:rPr>
        <w:t>费用</w:t>
      </w:r>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rPr>
        <w:t>承担</w:t>
      </w:r>
    </w:p>
    <w:p w:rsidR="00922E45" w:rsidRDefault="003A1A7E">
      <w:pPr>
        <w:pStyle w:val="21"/>
        <w:ind w:firstLine="480"/>
        <w:rPr>
          <w:snapToGrid w:val="0"/>
          <w:lang w:val="zh-CN"/>
        </w:rPr>
      </w:pPr>
      <w:r>
        <w:rPr>
          <w:snapToGrid w:val="0"/>
          <w:lang w:val="zh-CN"/>
        </w:rPr>
        <w:t>5</w:t>
      </w:r>
      <w:r>
        <w:rPr>
          <w:rFonts w:hint="eastAsia"/>
          <w:snapToGrid w:val="0"/>
          <w:lang w:val="zh-CN"/>
        </w:rPr>
        <w:t>.1供应商应承担所有与准备和参加谈判有关的费用，不论谈判的结果如何，采购人和采购代理机构均无义务和责任承担这些费用。</w:t>
      </w:r>
    </w:p>
    <w:p w:rsidR="00922E45" w:rsidRDefault="003A1A7E">
      <w:pPr>
        <w:pStyle w:val="4"/>
        <w:numPr>
          <w:ilvl w:val="0"/>
          <w:numId w:val="5"/>
        </w:numPr>
      </w:pPr>
      <w:bookmarkStart w:id="110" w:name="_Toc161600293"/>
      <w:bookmarkStart w:id="111" w:name="_Toc140132761"/>
      <w:r>
        <w:rPr>
          <w:rFonts w:hint="eastAsia"/>
        </w:rPr>
        <w:t>保密</w:t>
      </w:r>
      <w:bookmarkEnd w:id="110"/>
      <w:bookmarkEnd w:id="111"/>
    </w:p>
    <w:p w:rsidR="00922E45" w:rsidRDefault="003A1A7E">
      <w:pPr>
        <w:pStyle w:val="21"/>
        <w:ind w:firstLine="480"/>
      </w:pPr>
      <w:r>
        <w:rPr>
          <w:rFonts w:hint="eastAsia"/>
        </w:rPr>
        <w:t xml:space="preserve">6.1参与谈判活动的各方应对竞争性谈判文件和响应文件中的商业和技术等秘密保密，否则应承担相应的法律责任。 </w:t>
      </w:r>
    </w:p>
    <w:p w:rsidR="00922E45" w:rsidRDefault="003A1A7E">
      <w:pPr>
        <w:pStyle w:val="4"/>
        <w:numPr>
          <w:ilvl w:val="0"/>
          <w:numId w:val="5"/>
        </w:numPr>
      </w:pPr>
      <w:bookmarkStart w:id="112" w:name="_Toc161600294"/>
      <w:bookmarkStart w:id="113" w:name="_Toc140132762"/>
      <w:r>
        <w:rPr>
          <w:rFonts w:hint="eastAsia"/>
        </w:rPr>
        <w:t>语言文字</w:t>
      </w:r>
      <w:bookmarkEnd w:id="112"/>
      <w:bookmarkEnd w:id="113"/>
    </w:p>
    <w:p w:rsidR="00922E45" w:rsidRDefault="003A1A7E">
      <w:pPr>
        <w:pStyle w:val="21"/>
        <w:ind w:firstLine="480"/>
      </w:pPr>
      <w:r>
        <w:rPr>
          <w:rFonts w:hint="eastAsia"/>
        </w:rPr>
        <w:t>7.1响应文件使用的语言文字应为中文。专用术语使用外文的，应附有中文注释。</w:t>
      </w:r>
    </w:p>
    <w:p w:rsidR="00922E45" w:rsidRDefault="003A1A7E">
      <w:pPr>
        <w:pStyle w:val="4"/>
        <w:numPr>
          <w:ilvl w:val="0"/>
          <w:numId w:val="5"/>
        </w:numPr>
      </w:pPr>
      <w:bookmarkStart w:id="114" w:name="_Toc161600295"/>
      <w:bookmarkStart w:id="115" w:name="_Toc140132763"/>
      <w:r>
        <w:rPr>
          <w:rFonts w:hint="eastAsia"/>
        </w:rPr>
        <w:t>计量单位</w:t>
      </w:r>
      <w:bookmarkEnd w:id="114"/>
      <w:bookmarkEnd w:id="115"/>
    </w:p>
    <w:p w:rsidR="00922E45" w:rsidRDefault="003A1A7E">
      <w:pPr>
        <w:pStyle w:val="21"/>
        <w:ind w:firstLine="480"/>
      </w:pPr>
      <w:r>
        <w:rPr>
          <w:rFonts w:hint="eastAsia"/>
        </w:rPr>
        <w:t>8.1所有计量均采用中华人民共和国法定计量单位。</w:t>
      </w:r>
    </w:p>
    <w:p w:rsidR="00922E45" w:rsidRDefault="003A1A7E">
      <w:pPr>
        <w:pStyle w:val="4"/>
        <w:numPr>
          <w:ilvl w:val="0"/>
          <w:numId w:val="5"/>
        </w:numPr>
      </w:pPr>
      <w:bookmarkStart w:id="116" w:name="_Toc140132764"/>
      <w:bookmarkStart w:id="117" w:name="_Toc161600296"/>
      <w:r>
        <w:rPr>
          <w:rFonts w:hint="eastAsia"/>
        </w:rPr>
        <w:t>现场考察和答疑会</w:t>
      </w:r>
      <w:bookmarkEnd w:id="116"/>
      <w:bookmarkEnd w:id="117"/>
    </w:p>
    <w:p w:rsidR="00922E45" w:rsidRDefault="003A1A7E">
      <w:pPr>
        <w:pStyle w:val="21"/>
        <w:ind w:firstLine="480"/>
      </w:pPr>
      <w:bookmarkStart w:id="118" w:name="_Hlk143529198"/>
      <w:r>
        <w:rPr>
          <w:rFonts w:hint="eastAsia"/>
        </w:rPr>
        <w:t xml:space="preserve">9.1 “供应商须知前附表”规定组织现场考察的，采购代理机构按“供应商须知前附表”规定的时间、地点组织供应商项目现场考察。 </w:t>
      </w:r>
    </w:p>
    <w:p w:rsidR="00922E45" w:rsidRDefault="003A1A7E">
      <w:pPr>
        <w:pStyle w:val="21"/>
        <w:ind w:firstLine="480"/>
      </w:pPr>
      <w:r>
        <w:rPr>
          <w:rFonts w:hint="eastAsia"/>
        </w:rPr>
        <w:t>9.2 供应商现场考察发生的费用自理。</w:t>
      </w:r>
    </w:p>
    <w:p w:rsidR="00922E45" w:rsidRDefault="003A1A7E">
      <w:pPr>
        <w:pStyle w:val="21"/>
        <w:ind w:firstLine="480"/>
      </w:pPr>
      <w:r>
        <w:rPr>
          <w:rFonts w:hint="eastAsia"/>
        </w:rPr>
        <w:t>9.3 在现场考察中，因供应商自身原因发生的人员伤亡和财产损失，由供应商自行负责。</w:t>
      </w:r>
    </w:p>
    <w:p w:rsidR="00922E45" w:rsidRDefault="003A1A7E">
      <w:pPr>
        <w:pStyle w:val="21"/>
        <w:ind w:firstLine="480"/>
      </w:pPr>
      <w:r>
        <w:rPr>
          <w:rFonts w:hint="eastAsia"/>
        </w:rPr>
        <w:lastRenderedPageBreak/>
        <w:t>9.4 采购人在现场考察中介绍的项目场地和相关的周边环境情况，仅</w:t>
      </w:r>
      <w:proofErr w:type="gramStart"/>
      <w:r>
        <w:rPr>
          <w:rFonts w:hint="eastAsia"/>
        </w:rPr>
        <w:t>供供应</w:t>
      </w:r>
      <w:proofErr w:type="gramEnd"/>
      <w:r>
        <w:rPr>
          <w:rFonts w:hint="eastAsia"/>
        </w:rPr>
        <w:t>商在编制响应文件时参考，采购人和采购代理机构不对供应商据此</w:t>
      </w:r>
      <w:proofErr w:type="gramStart"/>
      <w:r>
        <w:rPr>
          <w:rFonts w:hint="eastAsia"/>
        </w:rPr>
        <w:t>作出</w:t>
      </w:r>
      <w:proofErr w:type="gramEnd"/>
      <w:r>
        <w:rPr>
          <w:rFonts w:hint="eastAsia"/>
        </w:rPr>
        <w:t>的判断和决策负责。</w:t>
      </w:r>
    </w:p>
    <w:p w:rsidR="00922E45" w:rsidRDefault="003A1A7E">
      <w:pPr>
        <w:pStyle w:val="21"/>
        <w:ind w:firstLine="480"/>
      </w:pPr>
      <w:r>
        <w:rPr>
          <w:rFonts w:hint="eastAsia"/>
        </w:rPr>
        <w:t>9.5 “供应商须知前附表”规定召开答疑会的，采购代理机构按“供应商须知前附表”规定的时间和地点召开答疑会，澄清供应商提出的问题。</w:t>
      </w:r>
    </w:p>
    <w:p w:rsidR="00922E45" w:rsidRDefault="003A1A7E">
      <w:pPr>
        <w:pStyle w:val="4"/>
        <w:numPr>
          <w:ilvl w:val="0"/>
          <w:numId w:val="5"/>
        </w:numPr>
      </w:pPr>
      <w:bookmarkStart w:id="119" w:name="_Toc161600297"/>
      <w:bookmarkStart w:id="120" w:name="_Toc140132765"/>
      <w:bookmarkEnd w:id="118"/>
      <w:r>
        <w:rPr>
          <w:rFonts w:hint="eastAsia"/>
        </w:rPr>
        <w:t>合同分包</w:t>
      </w:r>
      <w:bookmarkEnd w:id="119"/>
      <w:bookmarkEnd w:id="120"/>
    </w:p>
    <w:p w:rsidR="00922E45" w:rsidRDefault="003A1A7E">
      <w:pPr>
        <w:pStyle w:val="21"/>
        <w:ind w:firstLine="480"/>
      </w:pPr>
      <w:r>
        <w:rPr>
          <w:rFonts w:hint="eastAsia"/>
        </w:rPr>
        <w:t>10.1“供应商须知前附表”规定允许分包的，供应商应当遵守其分包规定。</w:t>
      </w:r>
    </w:p>
    <w:p w:rsidR="00922E45" w:rsidRDefault="003A1A7E">
      <w:pPr>
        <w:pStyle w:val="21"/>
        <w:ind w:firstLine="480"/>
      </w:pPr>
      <w:r>
        <w:rPr>
          <w:rFonts w:hint="eastAsia"/>
        </w:rPr>
        <w:t>10.2 供应商未遵守竞争性谈判文件分包规定的，其</w:t>
      </w:r>
      <w:r>
        <w:rPr>
          <w:rFonts w:hint="eastAsia"/>
          <w:b/>
          <w:bCs/>
        </w:rPr>
        <w:t>响应无效</w:t>
      </w:r>
      <w:r>
        <w:rPr>
          <w:rFonts w:hint="eastAsia"/>
        </w:rPr>
        <w:t>。分包规定见“供应商须知前附表”。</w:t>
      </w:r>
    </w:p>
    <w:p w:rsidR="00922E45" w:rsidRDefault="003A1A7E">
      <w:pPr>
        <w:pStyle w:val="4"/>
        <w:numPr>
          <w:ilvl w:val="0"/>
          <w:numId w:val="5"/>
        </w:numPr>
      </w:pPr>
      <w:bookmarkStart w:id="121" w:name="_Toc161600298"/>
      <w:bookmarkStart w:id="122" w:name="_Toc155185858"/>
      <w:r>
        <w:rPr>
          <w:rFonts w:hint="eastAsia"/>
        </w:rPr>
        <w:t>电子标说明</w:t>
      </w:r>
      <w:bookmarkEnd w:id="121"/>
      <w:bookmarkEnd w:id="122"/>
    </w:p>
    <w:p w:rsidR="00922E45" w:rsidRDefault="003A1A7E">
      <w:pPr>
        <w:pStyle w:val="21"/>
        <w:ind w:firstLine="480"/>
      </w:pPr>
      <w:r>
        <w:rPr>
          <w:rFonts w:hint="eastAsia"/>
        </w:rPr>
        <w:t>11.1由于本项目采用电子标方式，潜在供应商的名单将在响应文件递交截止时间后才会解密。因此，采购人或采购代理机构无法通过传统的传真或邮件方式，将竞争性谈判文件的澄清或修改内容逐一通知到每位已获取竞争性谈判文件的潜在供应商。为确保信息的及时性和准确性，澄清或修改的内容将仅在湖北省政府采购网上以更正公告的形式发布。潜在供应商需密切关注该网站，及时查看并下载相关更正公告。若因潜在供应</w:t>
      </w:r>
      <w:proofErr w:type="gramStart"/>
      <w:r>
        <w:rPr>
          <w:rFonts w:hint="eastAsia"/>
        </w:rPr>
        <w:t>商未能</w:t>
      </w:r>
      <w:proofErr w:type="gramEnd"/>
      <w:r>
        <w:rPr>
          <w:rFonts w:hint="eastAsia"/>
        </w:rPr>
        <w:t>及时查看或下载相关更正公告，而导致的一切后果，将由潜在供应商自行承担；</w:t>
      </w:r>
    </w:p>
    <w:p w:rsidR="00922E45" w:rsidRDefault="003A1A7E">
      <w:pPr>
        <w:pStyle w:val="21"/>
        <w:ind w:firstLine="480"/>
      </w:pPr>
      <w:r>
        <w:rPr>
          <w:rFonts w:hint="eastAsia"/>
        </w:rPr>
        <w:t>11.2制作电子响应文件需要数字证书（简称“CA”）和电子签章，请供应商及时办理数字证书及电子签章，并在“湖北省政府采购电子交易数据汇聚平台”中完成数字证书绑定；</w:t>
      </w:r>
    </w:p>
    <w:p w:rsidR="00922E45" w:rsidRDefault="003A1A7E">
      <w:pPr>
        <w:pStyle w:val="21"/>
        <w:ind w:firstLine="480"/>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rsidR="00922E45" w:rsidRDefault="003A1A7E">
      <w:pPr>
        <w:pStyle w:val="21"/>
        <w:ind w:firstLine="480"/>
      </w:pPr>
      <w:r>
        <w:rPr>
          <w:rFonts w:hint="eastAsia"/>
        </w:rPr>
        <w:t>11.4本竞争性谈判文件中电子化招标采购的有关概念：</w:t>
      </w:r>
    </w:p>
    <w:p w:rsidR="00922E45" w:rsidRDefault="003A1A7E">
      <w:pPr>
        <w:pStyle w:val="21"/>
        <w:numPr>
          <w:ilvl w:val="0"/>
          <w:numId w:val="6"/>
        </w:numPr>
        <w:shd w:val="clear" w:color="auto" w:fill="FFFFFF"/>
        <w:ind w:firstLineChars="0"/>
      </w:pPr>
      <w:r>
        <w:rPr>
          <w:rFonts w:hint="eastAsia"/>
          <w:b/>
          <w:bCs/>
        </w:rPr>
        <w:t>电子签名</w:t>
      </w:r>
      <w:r>
        <w:rPr>
          <w:rFonts w:hint="eastAsia"/>
        </w:rPr>
        <w:t>：指运用电子密码技术，在数据电文中以电子形式所含，</w:t>
      </w:r>
      <w:r>
        <w:rPr>
          <w:rFonts w:hint="eastAsia"/>
        </w:rPr>
        <w:lastRenderedPageBreak/>
        <w:t>用于识别签名人（法人或自然人）身份并表明签名人认可其中内容的数据。</w:t>
      </w:r>
    </w:p>
    <w:p w:rsidR="00922E45" w:rsidRDefault="003A1A7E">
      <w:pPr>
        <w:pStyle w:val="21"/>
        <w:numPr>
          <w:ilvl w:val="0"/>
          <w:numId w:val="6"/>
        </w:numPr>
        <w:shd w:val="clear" w:color="auto" w:fill="FFFFFF"/>
        <w:ind w:firstLineChars="0"/>
      </w:pPr>
      <w:r>
        <w:rPr>
          <w:rFonts w:hint="eastAsia"/>
          <w:b/>
          <w:bCs/>
        </w:rPr>
        <w:t>电子印章</w:t>
      </w:r>
      <w:r>
        <w:rPr>
          <w:rFonts w:hint="eastAsia"/>
        </w:rPr>
        <w:t>：指模拟在纸质文件上加盖传统实物印章的外观和方式进行电子签名的形式。</w:t>
      </w:r>
    </w:p>
    <w:p w:rsidR="00922E45" w:rsidRDefault="003A1A7E">
      <w:pPr>
        <w:pStyle w:val="21"/>
        <w:numPr>
          <w:ilvl w:val="0"/>
          <w:numId w:val="6"/>
        </w:numPr>
        <w:shd w:val="clear" w:color="auto" w:fill="FFFFFF"/>
        <w:ind w:firstLineChars="0"/>
      </w:pPr>
      <w:r>
        <w:rPr>
          <w:rFonts w:hint="eastAsia"/>
          <w:b/>
          <w:bCs/>
        </w:rPr>
        <w:t>数字证书（简称“CA”）：</w:t>
      </w:r>
      <w:r>
        <w:rPr>
          <w:rFonts w:hint="eastAsia"/>
        </w:rPr>
        <w:t>经过有关部门认可的电子认证服务机构基于 PKI 技术签发、认证和管理的数字证书。CA 证书具有数据电文交换中身份识别、电子签名、加密解密等功能。</w:t>
      </w:r>
    </w:p>
    <w:p w:rsidR="00922E45" w:rsidRDefault="003A1A7E">
      <w:pPr>
        <w:pStyle w:val="21"/>
        <w:numPr>
          <w:ilvl w:val="0"/>
          <w:numId w:val="6"/>
        </w:numPr>
        <w:shd w:val="clear" w:color="auto" w:fill="FFFFFF"/>
        <w:ind w:firstLineChars="0"/>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rsidR="00922E45" w:rsidRDefault="003A1A7E">
      <w:pPr>
        <w:pStyle w:val="21"/>
        <w:ind w:firstLine="480"/>
      </w:pPr>
      <w:r>
        <w:rPr>
          <w:rFonts w:hint="eastAsia"/>
        </w:rPr>
        <w:t>11.5电子交易系统咨询：供应商应当充分考虑到电子</w:t>
      </w:r>
      <w:proofErr w:type="gramStart"/>
      <w:r>
        <w:rPr>
          <w:rFonts w:hint="eastAsia"/>
        </w:rPr>
        <w:t>标可能</w:t>
      </w:r>
      <w:proofErr w:type="gramEnd"/>
      <w:r>
        <w:rPr>
          <w:rFonts w:hint="eastAsia"/>
        </w:rPr>
        <w:t>会发生的各种问题和风险，特别是响应文件签署、提交等问题，无特殊情况，应当按照“供应商须知前附表”的规定咨询采购代理机构或政府采购交易系统。</w:t>
      </w:r>
    </w:p>
    <w:p w:rsidR="00922E45" w:rsidRDefault="003A1A7E">
      <w:pPr>
        <w:pStyle w:val="21"/>
        <w:ind w:firstLine="480"/>
      </w:pPr>
      <w:r>
        <w:rPr>
          <w:rFonts w:hint="eastAsia"/>
        </w:rPr>
        <w:t>11.6政府采购交易系统联系方式详见“供应商须知前附表”。</w:t>
      </w:r>
    </w:p>
    <w:p w:rsidR="00922E45" w:rsidRDefault="003A1A7E">
      <w:pPr>
        <w:pStyle w:val="3"/>
        <w:numPr>
          <w:ilvl w:val="0"/>
          <w:numId w:val="4"/>
        </w:numPr>
      </w:pPr>
      <w:bookmarkStart w:id="123" w:name="_Toc470172668"/>
      <w:bookmarkStart w:id="124" w:name="_Toc109897438"/>
      <w:bookmarkStart w:id="125" w:name="_Toc163492995"/>
      <w:bookmarkStart w:id="126" w:name="_Toc109899956"/>
      <w:bookmarkStart w:id="127" w:name="_Toc46771643"/>
      <w:bookmarkStart w:id="128" w:name="_Toc109900375"/>
      <w:bookmarkStart w:id="129" w:name="_Toc109899537"/>
      <w:r>
        <w:rPr>
          <w:rFonts w:hint="eastAsia"/>
        </w:rPr>
        <w:t>谈判文件</w:t>
      </w:r>
      <w:bookmarkEnd w:id="123"/>
      <w:bookmarkEnd w:id="124"/>
      <w:bookmarkEnd w:id="125"/>
      <w:bookmarkEnd w:id="126"/>
      <w:bookmarkEnd w:id="127"/>
      <w:bookmarkEnd w:id="128"/>
      <w:bookmarkEnd w:id="129"/>
    </w:p>
    <w:p w:rsidR="00922E45" w:rsidRDefault="003A1A7E">
      <w:pPr>
        <w:pStyle w:val="4"/>
        <w:numPr>
          <w:ilvl w:val="0"/>
          <w:numId w:val="5"/>
        </w:numPr>
      </w:pPr>
      <w:bookmarkStart w:id="130" w:name="_Toc109899538"/>
      <w:bookmarkStart w:id="131" w:name="_Toc470172669"/>
      <w:bookmarkStart w:id="132" w:name="_Toc109899957"/>
      <w:bookmarkStart w:id="133" w:name="_Toc51674215"/>
      <w:bookmarkStart w:id="134" w:name="_Toc46772245"/>
      <w:bookmarkStart w:id="135" w:name="_Toc48846113"/>
      <w:bookmarkStart w:id="136" w:name="_Toc46771644"/>
      <w:bookmarkStart w:id="137" w:name="_Toc4547"/>
      <w:bookmarkStart w:id="138" w:name="_Toc109897439"/>
      <w:bookmarkStart w:id="139" w:name="_Toc48688793"/>
      <w:bookmarkStart w:id="140" w:name="_Toc52962731"/>
      <w:bookmarkStart w:id="141" w:name="_Toc52960557"/>
      <w:bookmarkStart w:id="142" w:name="_Toc109900376"/>
      <w:r>
        <w:rPr>
          <w:rFonts w:hint="eastAsia"/>
        </w:rPr>
        <w:t>谈判文件的构成</w:t>
      </w:r>
      <w:bookmarkEnd w:id="130"/>
      <w:bookmarkEnd w:id="131"/>
      <w:bookmarkEnd w:id="132"/>
      <w:bookmarkEnd w:id="133"/>
      <w:bookmarkEnd w:id="134"/>
      <w:bookmarkEnd w:id="135"/>
      <w:bookmarkEnd w:id="136"/>
      <w:bookmarkEnd w:id="137"/>
      <w:bookmarkEnd w:id="138"/>
      <w:bookmarkEnd w:id="139"/>
      <w:bookmarkEnd w:id="140"/>
      <w:bookmarkEnd w:id="141"/>
      <w:bookmarkEnd w:id="142"/>
    </w:p>
    <w:p w:rsidR="00922E45" w:rsidRDefault="003A1A7E">
      <w:pPr>
        <w:ind w:firstLineChars="200" w:firstLine="480"/>
        <w:rPr>
          <w:rFonts w:cs="仿宋_GB2312"/>
          <w:szCs w:val="24"/>
        </w:rPr>
      </w:pPr>
      <w:bookmarkStart w:id="143" w:name="_Toc52960558"/>
      <w:bookmarkStart w:id="144" w:name="_Toc109900377"/>
      <w:bookmarkStart w:id="145" w:name="_Toc46772246"/>
      <w:bookmarkStart w:id="146" w:name="_Toc109899539"/>
      <w:bookmarkStart w:id="147" w:name="_Toc46771645"/>
      <w:bookmarkStart w:id="148" w:name="_Toc48688794"/>
      <w:bookmarkStart w:id="149" w:name="_Toc48846114"/>
      <w:bookmarkStart w:id="150" w:name="_Toc52962732"/>
      <w:bookmarkStart w:id="151" w:name="_Toc51674216"/>
      <w:bookmarkStart w:id="152" w:name="_Toc109897440"/>
      <w:bookmarkStart w:id="153" w:name="_Toc478415174"/>
      <w:bookmarkStart w:id="154" w:name="_Toc109899958"/>
      <w:r>
        <w:rPr>
          <w:rFonts w:cs="仿宋_GB2312" w:hint="eastAsia"/>
          <w:szCs w:val="24"/>
        </w:rPr>
        <w:t>第一章 竞争性谈判邀请</w:t>
      </w:r>
    </w:p>
    <w:p w:rsidR="00922E45" w:rsidRDefault="003A1A7E">
      <w:pPr>
        <w:ind w:firstLineChars="200" w:firstLine="480"/>
        <w:rPr>
          <w:rFonts w:cs="仿宋_GB2312"/>
          <w:szCs w:val="24"/>
        </w:rPr>
      </w:pPr>
      <w:r>
        <w:rPr>
          <w:rFonts w:cs="仿宋_GB2312" w:hint="eastAsia"/>
          <w:szCs w:val="24"/>
        </w:rPr>
        <w:t>第二章 供应商须知</w:t>
      </w:r>
    </w:p>
    <w:p w:rsidR="00922E45" w:rsidRDefault="003A1A7E">
      <w:pPr>
        <w:ind w:firstLineChars="200" w:firstLine="480"/>
        <w:rPr>
          <w:rFonts w:cs="仿宋_GB2312"/>
          <w:szCs w:val="24"/>
        </w:rPr>
      </w:pPr>
      <w:r>
        <w:rPr>
          <w:rFonts w:cs="仿宋_GB2312" w:hint="eastAsia"/>
          <w:szCs w:val="24"/>
        </w:rPr>
        <w:t>第三章 采购需求</w:t>
      </w:r>
    </w:p>
    <w:p w:rsidR="00922E45" w:rsidRDefault="003A1A7E">
      <w:pPr>
        <w:ind w:firstLineChars="200" w:firstLine="480"/>
        <w:rPr>
          <w:rFonts w:cs="仿宋_GB2312"/>
          <w:szCs w:val="24"/>
        </w:rPr>
      </w:pPr>
      <w:r>
        <w:rPr>
          <w:rFonts w:cs="仿宋_GB2312" w:hint="eastAsia"/>
          <w:szCs w:val="24"/>
        </w:rPr>
        <w:t>第四章 评审办法及标准</w:t>
      </w:r>
    </w:p>
    <w:p w:rsidR="00922E45" w:rsidRDefault="003A1A7E">
      <w:pPr>
        <w:ind w:firstLineChars="200" w:firstLine="480"/>
        <w:rPr>
          <w:rFonts w:cs="仿宋_GB2312"/>
          <w:szCs w:val="24"/>
        </w:rPr>
      </w:pPr>
      <w:r>
        <w:rPr>
          <w:rFonts w:cs="仿宋_GB2312" w:hint="eastAsia"/>
          <w:szCs w:val="24"/>
        </w:rPr>
        <w:t>第五章 合同草案</w:t>
      </w:r>
    </w:p>
    <w:p w:rsidR="00922E45" w:rsidRDefault="003A1A7E">
      <w:pPr>
        <w:ind w:firstLineChars="200" w:firstLine="480"/>
        <w:rPr>
          <w:rFonts w:cs="仿宋_GB2312"/>
          <w:szCs w:val="24"/>
        </w:rPr>
      </w:pPr>
      <w:r>
        <w:rPr>
          <w:rFonts w:cs="仿宋_GB2312" w:hint="eastAsia"/>
          <w:szCs w:val="24"/>
        </w:rPr>
        <w:t>第六章 响应文件的格式</w:t>
      </w:r>
    </w:p>
    <w:p w:rsidR="00922E45" w:rsidRDefault="003A1A7E">
      <w:pPr>
        <w:pStyle w:val="4"/>
        <w:numPr>
          <w:ilvl w:val="0"/>
          <w:numId w:val="5"/>
        </w:numPr>
      </w:pPr>
      <w:r>
        <w:rPr>
          <w:rFonts w:hint="eastAsia"/>
        </w:rPr>
        <w:t>谈判文件的澄清或修改</w:t>
      </w:r>
      <w:bookmarkEnd w:id="143"/>
      <w:bookmarkEnd w:id="144"/>
      <w:bookmarkEnd w:id="145"/>
      <w:bookmarkEnd w:id="146"/>
      <w:bookmarkEnd w:id="147"/>
      <w:bookmarkEnd w:id="148"/>
      <w:bookmarkEnd w:id="149"/>
      <w:bookmarkEnd w:id="150"/>
      <w:bookmarkEnd w:id="151"/>
      <w:bookmarkEnd w:id="152"/>
      <w:bookmarkEnd w:id="153"/>
      <w:bookmarkEnd w:id="154"/>
    </w:p>
    <w:p w:rsidR="00922E45" w:rsidRDefault="003A1A7E">
      <w:pPr>
        <w:ind w:firstLineChars="200" w:firstLine="480"/>
        <w:rPr>
          <w:rFonts w:cs="仿宋_GB2312"/>
          <w:szCs w:val="24"/>
        </w:rPr>
      </w:pPr>
      <w:r>
        <w:rPr>
          <w:rFonts w:cs="仿宋_GB2312" w:hint="eastAsia"/>
          <w:szCs w:val="24"/>
        </w:rPr>
        <w:t>13.1 供应商对采购项目有疑问的，可以按照“供应商须知前附表”中的规</w:t>
      </w:r>
      <w:r>
        <w:rPr>
          <w:rFonts w:cs="仿宋_GB2312" w:hint="eastAsia"/>
          <w:szCs w:val="24"/>
        </w:rPr>
        <w:lastRenderedPageBreak/>
        <w:t>定提出询问。采购人或采购代理机构将在收到询问后依法予以答复。对竞争性谈判文件询问的答复，在必要时将以澄清形式推送给每个获取竞争性谈判文件的潜在供应商(答复中不包括问题的来源)。</w:t>
      </w:r>
    </w:p>
    <w:p w:rsidR="00922E45" w:rsidRDefault="003A1A7E">
      <w:pPr>
        <w:ind w:firstLineChars="200" w:firstLine="480"/>
        <w:rPr>
          <w:rFonts w:cs="仿宋_GB2312"/>
          <w:szCs w:val="24"/>
        </w:rPr>
      </w:pPr>
      <w:r>
        <w:rPr>
          <w:rFonts w:cs="仿宋_GB2312" w:hint="eastAsia"/>
          <w:szCs w:val="24"/>
        </w:rPr>
        <w:t>13.2 采购人或者采购代理机构可以对已发出的竞争性谈判文件进行必要的澄清或者修改。</w:t>
      </w:r>
      <w:r>
        <w:rPr>
          <w:rFonts w:hint="eastAsia"/>
        </w:rPr>
        <w:t>澄清或修改的内容为竞争性谈判文件的组成部分，并对所有获取竞争性谈判文件的潜在供应商具有约束力。</w:t>
      </w:r>
    </w:p>
    <w:p w:rsidR="00922E45" w:rsidRDefault="003A1A7E">
      <w:pPr>
        <w:ind w:firstLineChars="200" w:firstLine="480"/>
        <w:rPr>
          <w:rFonts w:cs="仿宋_GB2312"/>
          <w:szCs w:val="24"/>
        </w:rPr>
      </w:pPr>
      <w:r>
        <w:rPr>
          <w:rFonts w:cs="仿宋_GB2312" w:hint="eastAsia"/>
          <w:szCs w:val="24"/>
        </w:rPr>
        <w:t>13.3 竞争性谈判文件的澄清或者修改以书面形式发给所有领取竞争性谈判文件的供应商。</w:t>
      </w:r>
      <w:r>
        <w:rPr>
          <w:rFonts w:hint="eastAsia"/>
          <w:snapToGrid w:val="0"/>
          <w:lang w:val="zh-CN"/>
        </w:rPr>
        <w:t>对谈判文件澄清或者修改的内容可能影响响应文件编制的，采购人、采购代理机构或者谈判小组应当在提交首次响应文件截止之日5日前，以书面形式通知所有接收谈判文件的供应商，不足5日的，应当顺延提交首次响应文件截止时间</w:t>
      </w:r>
      <w:r>
        <w:rPr>
          <w:rFonts w:cs="仿宋_GB2312" w:hint="eastAsia"/>
          <w:szCs w:val="24"/>
        </w:rPr>
        <w:t>。</w:t>
      </w:r>
    </w:p>
    <w:p w:rsidR="00922E45" w:rsidRDefault="003A1A7E">
      <w:pPr>
        <w:pStyle w:val="21"/>
        <w:ind w:firstLine="480"/>
      </w:pPr>
      <w:r>
        <w:rPr>
          <w:rFonts w:hint="eastAsia"/>
        </w:rPr>
        <w:t xml:space="preserve">13.4 </w:t>
      </w:r>
      <w:bookmarkStart w:id="155" w:name="_Hlk161707660"/>
      <w:r>
        <w:rPr>
          <w:rFonts w:cs="仿宋_GB2312" w:hint="eastAsia"/>
          <w:szCs w:val="24"/>
        </w:rPr>
        <w:t>本“供应商须知”所称“</w:t>
      </w:r>
      <w:r>
        <w:rPr>
          <w:rFonts w:hint="eastAsia"/>
        </w:rPr>
        <w:t>书面形式</w:t>
      </w:r>
      <w:r>
        <w:rPr>
          <w:rFonts w:cs="仿宋_GB2312" w:hint="eastAsia"/>
          <w:szCs w:val="24"/>
        </w:rPr>
        <w:t>”</w:t>
      </w:r>
      <w:r>
        <w:rPr>
          <w:rFonts w:hint="eastAsia"/>
        </w:rPr>
        <w:t>包括系统消息、湖北省政府采购网中发布的公告。</w:t>
      </w:r>
      <w:bookmarkEnd w:id="155"/>
    </w:p>
    <w:p w:rsidR="00922E45" w:rsidRDefault="003A1A7E">
      <w:pPr>
        <w:pStyle w:val="3"/>
        <w:numPr>
          <w:ilvl w:val="0"/>
          <w:numId w:val="4"/>
        </w:numPr>
      </w:pPr>
      <w:bookmarkStart w:id="156" w:name="_Toc109899960"/>
      <w:bookmarkStart w:id="157" w:name="_Toc470172672"/>
      <w:bookmarkStart w:id="158" w:name="_Toc46771647"/>
      <w:bookmarkStart w:id="159" w:name="_Toc109897442"/>
      <w:bookmarkStart w:id="160" w:name="_Toc109899541"/>
      <w:bookmarkStart w:id="161" w:name="_Toc163492996"/>
      <w:bookmarkStart w:id="162" w:name="_Toc109900379"/>
      <w:r>
        <w:rPr>
          <w:rFonts w:hint="eastAsia"/>
        </w:rPr>
        <w:t>响应文件</w:t>
      </w:r>
      <w:bookmarkEnd w:id="156"/>
      <w:bookmarkEnd w:id="157"/>
      <w:bookmarkEnd w:id="158"/>
      <w:bookmarkEnd w:id="159"/>
      <w:bookmarkEnd w:id="160"/>
      <w:bookmarkEnd w:id="161"/>
      <w:bookmarkEnd w:id="162"/>
    </w:p>
    <w:p w:rsidR="00922E45" w:rsidRDefault="003A1A7E">
      <w:pPr>
        <w:pStyle w:val="4"/>
        <w:numPr>
          <w:ilvl w:val="0"/>
          <w:numId w:val="5"/>
        </w:numPr>
      </w:pPr>
      <w:bookmarkStart w:id="163" w:name="_Toc109899543"/>
      <w:bookmarkStart w:id="164" w:name="_Toc51674220"/>
      <w:bookmarkStart w:id="165" w:name="_Toc48688798"/>
      <w:bookmarkStart w:id="166" w:name="_Toc46771649"/>
      <w:bookmarkStart w:id="167" w:name="_Toc109897444"/>
      <w:bookmarkStart w:id="168" w:name="_Toc52962736"/>
      <w:bookmarkStart w:id="169" w:name="_Toc52960562"/>
      <w:bookmarkStart w:id="170" w:name="_Toc48846118"/>
      <w:bookmarkStart w:id="171" w:name="_Toc46772250"/>
      <w:bookmarkStart w:id="172" w:name="_Toc109899962"/>
      <w:bookmarkStart w:id="173" w:name="_Toc470172674"/>
      <w:bookmarkStart w:id="174" w:name="_Toc32272"/>
      <w:bookmarkStart w:id="175" w:name="_Toc109900381"/>
      <w:r>
        <w:rPr>
          <w:rFonts w:hint="eastAsia"/>
        </w:rPr>
        <w:t>响应文件的</w:t>
      </w:r>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eastAsia"/>
        </w:rPr>
        <w:t>组成</w:t>
      </w:r>
    </w:p>
    <w:p w:rsidR="00922E45" w:rsidRDefault="003A1A7E">
      <w:r>
        <w:rPr>
          <w:rFonts w:hint="eastAsia"/>
        </w:rPr>
        <w:t>一、</w:t>
      </w:r>
      <w:r>
        <w:t xml:space="preserve"> </w:t>
      </w:r>
      <w:proofErr w:type="gramStart"/>
      <w:r>
        <w:t>谈判书</w:t>
      </w:r>
      <w:proofErr w:type="gramEnd"/>
      <w:r>
        <w:t>及附件</w:t>
      </w:r>
      <w:r>
        <w:tab/>
      </w:r>
    </w:p>
    <w:p w:rsidR="00922E45" w:rsidRDefault="003A1A7E">
      <w:r>
        <w:rPr>
          <w:rFonts w:hint="eastAsia"/>
        </w:rPr>
        <w:t>（一）</w:t>
      </w:r>
      <w:r>
        <w:t xml:space="preserve"> 响应函</w:t>
      </w:r>
      <w:r>
        <w:tab/>
      </w:r>
    </w:p>
    <w:p w:rsidR="00922E45" w:rsidRDefault="003A1A7E">
      <w:r>
        <w:rPr>
          <w:rFonts w:hint="eastAsia"/>
        </w:rPr>
        <w:t>（二）</w:t>
      </w:r>
      <w:r>
        <w:t xml:space="preserve"> 法定代表人</w:t>
      </w:r>
      <w:r>
        <w:rPr>
          <w:rFonts w:hint="eastAsia"/>
        </w:rPr>
        <w:t>（负责人）</w:t>
      </w:r>
      <w:r>
        <w:t>身份证明</w:t>
      </w:r>
    </w:p>
    <w:p w:rsidR="00922E45" w:rsidRDefault="003A1A7E">
      <w:r>
        <w:rPr>
          <w:rFonts w:hint="eastAsia"/>
        </w:rPr>
        <w:t>（三）</w:t>
      </w:r>
      <w:r>
        <w:t xml:space="preserve"> 法定代表人</w:t>
      </w:r>
      <w:r>
        <w:rPr>
          <w:rFonts w:hint="eastAsia"/>
        </w:rPr>
        <w:t>（负责人）</w:t>
      </w:r>
      <w:r>
        <w:t>授权书</w:t>
      </w:r>
    </w:p>
    <w:p w:rsidR="00922E45" w:rsidRDefault="003A1A7E">
      <w:r>
        <w:rPr>
          <w:rFonts w:hint="eastAsia"/>
        </w:rPr>
        <w:t>（四）</w:t>
      </w:r>
      <w:r>
        <w:t xml:space="preserve"> 联合体协议书【如适用】</w:t>
      </w:r>
    </w:p>
    <w:p w:rsidR="00922E45" w:rsidRDefault="003A1A7E">
      <w:r>
        <w:rPr>
          <w:rFonts w:hint="eastAsia"/>
        </w:rPr>
        <w:t>（五）</w:t>
      </w:r>
      <w:r>
        <w:t xml:space="preserve"> 分包意向协议书【如适用】</w:t>
      </w:r>
    </w:p>
    <w:p w:rsidR="00922E45" w:rsidRDefault="003A1A7E">
      <w:r>
        <w:rPr>
          <w:rFonts w:hint="eastAsia"/>
        </w:rPr>
        <w:t>二、</w:t>
      </w:r>
      <w:r>
        <w:t xml:space="preserve"> 报价部分</w:t>
      </w:r>
    </w:p>
    <w:p w:rsidR="00922E45" w:rsidRDefault="003A1A7E">
      <w:r>
        <w:rPr>
          <w:rFonts w:hint="eastAsia"/>
        </w:rPr>
        <w:t>（一）</w:t>
      </w:r>
      <w:r>
        <w:t xml:space="preserve"> 报价一览表</w:t>
      </w:r>
    </w:p>
    <w:p w:rsidR="00922E45" w:rsidRDefault="003A1A7E">
      <w:r>
        <w:rPr>
          <w:rFonts w:hint="eastAsia"/>
        </w:rPr>
        <w:t>（二）</w:t>
      </w:r>
      <w:r>
        <w:t xml:space="preserve"> 分项报价表</w:t>
      </w:r>
    </w:p>
    <w:p w:rsidR="00922E45" w:rsidRDefault="003A1A7E">
      <w:r>
        <w:rPr>
          <w:rFonts w:hint="eastAsia"/>
        </w:rPr>
        <w:t>三、</w:t>
      </w:r>
      <w:r>
        <w:t xml:space="preserve"> 商务部分</w:t>
      </w:r>
    </w:p>
    <w:p w:rsidR="00922E45" w:rsidRDefault="003A1A7E">
      <w:r>
        <w:rPr>
          <w:rFonts w:hint="eastAsia"/>
        </w:rPr>
        <w:t>（一）</w:t>
      </w:r>
      <w:r>
        <w:t xml:space="preserve"> 供应商基本情况表</w:t>
      </w:r>
    </w:p>
    <w:p w:rsidR="00922E45" w:rsidRDefault="003A1A7E">
      <w:r>
        <w:rPr>
          <w:rFonts w:hint="eastAsia"/>
        </w:rPr>
        <w:t>（二）</w:t>
      </w:r>
      <w:r>
        <w:t xml:space="preserve"> 关于资格条件的有关承诺及声明</w:t>
      </w:r>
    </w:p>
    <w:p w:rsidR="00922E45" w:rsidRDefault="003A1A7E">
      <w:r>
        <w:rPr>
          <w:rFonts w:hint="eastAsia"/>
        </w:rPr>
        <w:lastRenderedPageBreak/>
        <w:t>（三）</w:t>
      </w:r>
      <w:r>
        <w:t xml:space="preserve"> 资格证明文件</w:t>
      </w:r>
    </w:p>
    <w:p w:rsidR="00922E45" w:rsidRDefault="003A1A7E">
      <w:r>
        <w:rPr>
          <w:rFonts w:hint="eastAsia"/>
        </w:rPr>
        <w:t>（四）</w:t>
      </w:r>
      <w:r>
        <w:t xml:space="preserve"> 业绩证明文件</w:t>
      </w:r>
    </w:p>
    <w:p w:rsidR="00922E45" w:rsidRDefault="003A1A7E">
      <w:r>
        <w:rPr>
          <w:rFonts w:hint="eastAsia"/>
        </w:rPr>
        <w:t>（五）</w:t>
      </w:r>
      <w:r>
        <w:t xml:space="preserve"> 信誉、荣誉状况证明文件</w:t>
      </w:r>
    </w:p>
    <w:p w:rsidR="00922E45" w:rsidRDefault="003A1A7E">
      <w:r>
        <w:rPr>
          <w:rFonts w:hint="eastAsia"/>
        </w:rPr>
        <w:t>（六）</w:t>
      </w:r>
      <w:r>
        <w:t xml:space="preserve"> 商务响应偏离表</w:t>
      </w:r>
    </w:p>
    <w:p w:rsidR="00922E45" w:rsidRDefault="003A1A7E">
      <w:r>
        <w:rPr>
          <w:rFonts w:hint="eastAsia"/>
        </w:rPr>
        <w:t>（七）</w:t>
      </w:r>
      <w:r>
        <w:t xml:space="preserve"> 其它商务文件</w:t>
      </w:r>
    </w:p>
    <w:p w:rsidR="00922E45" w:rsidRDefault="003A1A7E">
      <w:r>
        <w:rPr>
          <w:rFonts w:hint="eastAsia"/>
        </w:rPr>
        <w:t>四、</w:t>
      </w:r>
      <w:r>
        <w:t xml:space="preserve"> 技术部分</w:t>
      </w:r>
    </w:p>
    <w:p w:rsidR="00922E45" w:rsidRDefault="003A1A7E">
      <w:r>
        <w:rPr>
          <w:rFonts w:hint="eastAsia"/>
        </w:rPr>
        <w:t>（一）</w:t>
      </w:r>
      <w:r>
        <w:t xml:space="preserve"> 技术响应偏离表</w:t>
      </w:r>
    </w:p>
    <w:p w:rsidR="00922E45" w:rsidRDefault="003A1A7E">
      <w:r>
        <w:rPr>
          <w:rFonts w:hint="eastAsia"/>
        </w:rPr>
        <w:t>（二）</w:t>
      </w:r>
      <w:r>
        <w:t xml:space="preserve"> 技术方案</w:t>
      </w:r>
    </w:p>
    <w:p w:rsidR="00922E45" w:rsidRDefault="003A1A7E">
      <w:r>
        <w:rPr>
          <w:rFonts w:hint="eastAsia"/>
        </w:rPr>
        <w:t>（三）</w:t>
      </w:r>
      <w:r>
        <w:t xml:space="preserve"> 其它技术文件</w:t>
      </w:r>
    </w:p>
    <w:p w:rsidR="00922E45" w:rsidRDefault="003A1A7E">
      <w:r>
        <w:rPr>
          <w:rFonts w:hint="eastAsia"/>
        </w:rPr>
        <w:t>五、</w:t>
      </w:r>
      <w:r>
        <w:t xml:space="preserve"> 落实政府采购政策相关证明文件</w:t>
      </w:r>
    </w:p>
    <w:p w:rsidR="00922E45" w:rsidRDefault="003A1A7E">
      <w:r>
        <w:rPr>
          <w:rFonts w:hint="eastAsia"/>
        </w:rPr>
        <w:t>（一）</w:t>
      </w:r>
      <w:r>
        <w:t xml:space="preserve"> 节能环保产品清单及证明材料（如适用）</w:t>
      </w:r>
    </w:p>
    <w:p w:rsidR="00922E45" w:rsidRDefault="003A1A7E">
      <w:r>
        <w:rPr>
          <w:rFonts w:hint="eastAsia"/>
        </w:rPr>
        <w:t>（二）</w:t>
      </w:r>
      <w:r>
        <w:t xml:space="preserve"> 中小企业声明函（如适用）</w:t>
      </w:r>
    </w:p>
    <w:p w:rsidR="00922E45" w:rsidRDefault="003A1A7E">
      <w:r>
        <w:rPr>
          <w:rFonts w:hint="eastAsia"/>
        </w:rPr>
        <w:t>（三）</w:t>
      </w:r>
      <w:r>
        <w:t xml:space="preserve"> 监狱企业证明文件（如适用）</w:t>
      </w:r>
    </w:p>
    <w:p w:rsidR="00922E45" w:rsidRDefault="003A1A7E">
      <w:r>
        <w:rPr>
          <w:rFonts w:hint="eastAsia"/>
        </w:rPr>
        <w:t>（四）</w:t>
      </w:r>
      <w:r>
        <w:t xml:space="preserve"> 残疾人福利性单位声明函（如适用）</w:t>
      </w:r>
    </w:p>
    <w:p w:rsidR="00922E45" w:rsidRDefault="003A1A7E">
      <w:r>
        <w:rPr>
          <w:rFonts w:hint="eastAsia"/>
        </w:rPr>
        <w:t>六、</w:t>
      </w:r>
      <w:r>
        <w:t xml:space="preserve"> 供应商认为需要提供的其他资料</w:t>
      </w:r>
    </w:p>
    <w:p w:rsidR="00922E45" w:rsidRDefault="003A1A7E">
      <w:pPr>
        <w:pStyle w:val="4"/>
        <w:numPr>
          <w:ilvl w:val="0"/>
          <w:numId w:val="5"/>
        </w:numPr>
      </w:pPr>
      <w:bookmarkStart w:id="176" w:name="_Toc109897446"/>
      <w:bookmarkStart w:id="177" w:name="_Toc46772252"/>
      <w:bookmarkStart w:id="178" w:name="_Toc52960564"/>
      <w:bookmarkStart w:id="179" w:name="_Toc24544"/>
      <w:bookmarkStart w:id="180" w:name="_Toc48688800"/>
      <w:bookmarkStart w:id="181" w:name="_Toc48846120"/>
      <w:bookmarkStart w:id="182" w:name="_Toc51674222"/>
      <w:bookmarkStart w:id="183" w:name="_Toc109900383"/>
      <w:bookmarkStart w:id="184" w:name="_Toc52962738"/>
      <w:bookmarkStart w:id="185" w:name="_Toc109899964"/>
      <w:bookmarkStart w:id="186" w:name="_Toc109899545"/>
      <w:bookmarkStart w:id="187" w:name="_Toc470172676"/>
      <w:bookmarkStart w:id="188" w:name="_Toc46771651"/>
      <w:bookmarkStart w:id="189" w:name="_Toc48846119"/>
      <w:bookmarkStart w:id="190" w:name="_Toc52960563"/>
      <w:bookmarkStart w:id="191" w:name="_Toc52962737"/>
      <w:bookmarkStart w:id="192" w:name="_Toc109899963"/>
      <w:bookmarkStart w:id="193" w:name="_Toc25217"/>
      <w:bookmarkStart w:id="194" w:name="_Toc46771650"/>
      <w:bookmarkStart w:id="195" w:name="_Toc109899544"/>
      <w:bookmarkStart w:id="196" w:name="_Toc51674221"/>
      <w:bookmarkStart w:id="197" w:name="_Toc46772251"/>
      <w:bookmarkStart w:id="198" w:name="_Toc109897445"/>
      <w:bookmarkStart w:id="199" w:name="_Toc470172675"/>
      <w:bookmarkStart w:id="200" w:name="_Toc48688799"/>
      <w:bookmarkStart w:id="201" w:name="_Toc109900382"/>
      <w:r>
        <w:rPr>
          <w:rFonts w:hint="eastAsia"/>
        </w:rPr>
        <w:t>谈判报价</w:t>
      </w:r>
      <w:bookmarkEnd w:id="176"/>
      <w:bookmarkEnd w:id="177"/>
      <w:bookmarkEnd w:id="178"/>
      <w:bookmarkEnd w:id="179"/>
      <w:bookmarkEnd w:id="180"/>
      <w:bookmarkEnd w:id="181"/>
      <w:bookmarkEnd w:id="182"/>
      <w:bookmarkEnd w:id="183"/>
      <w:bookmarkEnd w:id="184"/>
      <w:bookmarkEnd w:id="185"/>
      <w:bookmarkEnd w:id="186"/>
      <w:bookmarkEnd w:id="187"/>
      <w:bookmarkEnd w:id="188"/>
    </w:p>
    <w:p w:rsidR="00922E45" w:rsidRDefault="003A1A7E">
      <w:pPr>
        <w:pStyle w:val="21"/>
        <w:ind w:firstLine="480"/>
        <w:rPr>
          <w:snapToGrid w:val="0"/>
          <w:lang w:val="zh-CN"/>
        </w:rPr>
      </w:pPr>
      <w:r>
        <w:rPr>
          <w:snapToGrid w:val="0"/>
          <w:lang w:val="zh-CN"/>
        </w:rPr>
        <w:t>15</w:t>
      </w:r>
      <w:r>
        <w:rPr>
          <w:rFonts w:hint="eastAsia"/>
          <w:snapToGrid w:val="0"/>
          <w:lang w:val="zh-CN"/>
        </w:rPr>
        <w:t>.1谈判报价包括谈判供应商在首次提交的响应文件中的报价、谈判过程中的报价和最后报价。谈判供应商的报价均应以人民币报价。</w:t>
      </w:r>
    </w:p>
    <w:p w:rsidR="00922E45" w:rsidRDefault="003A1A7E">
      <w:pPr>
        <w:pStyle w:val="21"/>
        <w:ind w:firstLine="480"/>
        <w:rPr>
          <w:snapToGrid w:val="0"/>
          <w:lang w:val="zh-CN"/>
        </w:rPr>
      </w:pPr>
      <w:r>
        <w:rPr>
          <w:snapToGrid w:val="0"/>
          <w:lang w:val="zh-CN"/>
        </w:rPr>
        <w:t>15</w:t>
      </w:r>
      <w:r>
        <w:rPr>
          <w:rFonts w:hint="eastAsia"/>
          <w:snapToGrid w:val="0"/>
          <w:lang w:val="zh-CN"/>
        </w:rPr>
        <w:t>.2供应商应按照</w:t>
      </w:r>
      <w:proofErr w:type="gramStart"/>
      <w:r>
        <w:rPr>
          <w:rFonts w:hint="eastAsia"/>
          <w:snapToGrid w:val="0"/>
          <w:lang w:val="zh-CN"/>
        </w:rPr>
        <w:t>本谈判</w:t>
      </w:r>
      <w:proofErr w:type="gramEnd"/>
      <w:r>
        <w:rPr>
          <w:rFonts w:hint="eastAsia"/>
          <w:snapToGrid w:val="0"/>
          <w:lang w:val="zh-CN"/>
        </w:rPr>
        <w:t>文件规定的采购需求及合同条款进行报价，并按谈判文件确定的格式报出。报价中不得包含谈判文件要求以外的内容，否则，在评审时不予核减。报价中也不得缺漏谈判文件所要求的内容，否则，其响应文件将被视为</w:t>
      </w:r>
      <w:r>
        <w:rPr>
          <w:rFonts w:hint="eastAsia"/>
          <w:b/>
          <w:bCs/>
          <w:snapToGrid w:val="0"/>
          <w:lang w:val="zh-CN"/>
        </w:rPr>
        <w:t>无效文件</w:t>
      </w:r>
      <w:r>
        <w:rPr>
          <w:rFonts w:hint="eastAsia"/>
          <w:snapToGrid w:val="0"/>
          <w:lang w:val="zh-CN"/>
        </w:rPr>
        <w:t>。</w:t>
      </w:r>
    </w:p>
    <w:p w:rsidR="00922E45" w:rsidRDefault="003A1A7E">
      <w:pPr>
        <w:pStyle w:val="21"/>
        <w:ind w:firstLine="480"/>
        <w:rPr>
          <w:snapToGrid w:val="0"/>
          <w:lang w:val="zh-CN"/>
        </w:rPr>
      </w:pPr>
      <w:r>
        <w:rPr>
          <w:snapToGrid w:val="0"/>
          <w:lang w:val="zh-CN"/>
        </w:rPr>
        <w:t>15</w:t>
      </w:r>
      <w:r>
        <w:rPr>
          <w:rFonts w:hint="eastAsia"/>
          <w:snapToGrid w:val="0"/>
          <w:lang w:val="zh-CN"/>
        </w:rPr>
        <w:t>.3供应商应根据</w:t>
      </w:r>
      <w:proofErr w:type="gramStart"/>
      <w:r>
        <w:rPr>
          <w:rFonts w:hint="eastAsia"/>
          <w:snapToGrid w:val="0"/>
          <w:lang w:val="zh-CN"/>
        </w:rPr>
        <w:t>本谈判</w:t>
      </w:r>
      <w:proofErr w:type="gramEnd"/>
      <w:r>
        <w:rPr>
          <w:rFonts w:hint="eastAsia"/>
          <w:snapToGrid w:val="0"/>
          <w:lang w:val="zh-CN"/>
        </w:rPr>
        <w:t>文件的规定和要求、市场价格水平及其走势、谈判供应商的管理水平、谈判供应商的方案和由这些因素决定的谈判供应商之于本项目的成本水平等提出自己的报价。报价应包含完成</w:t>
      </w:r>
      <w:proofErr w:type="gramStart"/>
      <w:r>
        <w:rPr>
          <w:rFonts w:hint="eastAsia"/>
          <w:snapToGrid w:val="0"/>
          <w:lang w:val="zh-CN"/>
        </w:rPr>
        <w:t>本谈判</w:t>
      </w:r>
      <w:proofErr w:type="gramEnd"/>
      <w:r>
        <w:rPr>
          <w:rFonts w:hint="eastAsia"/>
          <w:snapToGrid w:val="0"/>
          <w:lang w:val="zh-CN"/>
        </w:rPr>
        <w:t>文件采购需求全部内容的所有费用，所有根据</w:t>
      </w:r>
      <w:proofErr w:type="gramStart"/>
      <w:r>
        <w:rPr>
          <w:rFonts w:hint="eastAsia"/>
          <w:snapToGrid w:val="0"/>
          <w:lang w:val="zh-CN"/>
        </w:rPr>
        <w:t>本谈判</w:t>
      </w:r>
      <w:proofErr w:type="gramEnd"/>
      <w:r>
        <w:rPr>
          <w:rFonts w:hint="eastAsia"/>
          <w:snapToGrid w:val="0"/>
          <w:lang w:val="zh-CN"/>
        </w:rPr>
        <w:t>文件或其它原因应由谈判供应商支付的税款和其他应交纳的费用都应包括在报价中。</w:t>
      </w:r>
    </w:p>
    <w:p w:rsidR="00922E45" w:rsidRDefault="003A1A7E">
      <w:pPr>
        <w:pStyle w:val="21"/>
        <w:ind w:firstLine="480"/>
        <w:rPr>
          <w:snapToGrid w:val="0"/>
          <w:lang w:val="zh-CN"/>
        </w:rPr>
      </w:pPr>
      <w:r>
        <w:rPr>
          <w:snapToGrid w:val="0"/>
          <w:lang w:val="zh-CN"/>
        </w:rPr>
        <w:lastRenderedPageBreak/>
        <w:t>15</w:t>
      </w:r>
      <w:r>
        <w:rPr>
          <w:rFonts w:hint="eastAsia"/>
          <w:snapToGrid w:val="0"/>
          <w:lang w:val="zh-CN"/>
        </w:rPr>
        <w:t>.4供应商在响应文件中注明免费的项目将视为包含在报价中。</w:t>
      </w:r>
    </w:p>
    <w:p w:rsidR="00922E45" w:rsidRDefault="003A1A7E">
      <w:pPr>
        <w:pStyle w:val="21"/>
        <w:ind w:firstLine="480"/>
        <w:rPr>
          <w:snapToGrid w:val="0"/>
          <w:lang w:val="zh-CN"/>
        </w:rPr>
      </w:pPr>
      <w:r>
        <w:rPr>
          <w:snapToGrid w:val="0"/>
          <w:lang w:val="zh-CN"/>
        </w:rPr>
        <w:t>15</w:t>
      </w:r>
      <w:r>
        <w:rPr>
          <w:rFonts w:hint="eastAsia"/>
          <w:snapToGrid w:val="0"/>
          <w:lang w:val="zh-CN"/>
        </w:rPr>
        <w:t>.5每一种采购内容只允许有一个报价，否则其响应文件将被视为</w:t>
      </w:r>
      <w:r>
        <w:rPr>
          <w:rFonts w:hint="eastAsia"/>
          <w:b/>
          <w:bCs/>
          <w:snapToGrid w:val="0"/>
          <w:lang w:val="zh-CN"/>
        </w:rPr>
        <w:t>无效文件</w:t>
      </w:r>
      <w:r>
        <w:rPr>
          <w:rFonts w:hint="eastAsia"/>
          <w:snapToGrid w:val="0"/>
          <w:lang w:val="zh-CN"/>
        </w:rPr>
        <w:t>。</w:t>
      </w:r>
    </w:p>
    <w:p w:rsidR="00922E45" w:rsidRDefault="003A1A7E">
      <w:pPr>
        <w:pStyle w:val="21"/>
        <w:ind w:firstLine="480"/>
        <w:rPr>
          <w:snapToGrid w:val="0"/>
          <w:lang w:val="zh-CN"/>
        </w:rPr>
      </w:pPr>
      <w:r>
        <w:rPr>
          <w:snapToGrid w:val="0"/>
          <w:lang w:val="zh-CN"/>
        </w:rPr>
        <w:t>15</w:t>
      </w:r>
      <w:r>
        <w:rPr>
          <w:rFonts w:hint="eastAsia"/>
          <w:snapToGrid w:val="0"/>
          <w:lang w:val="zh-CN"/>
        </w:rPr>
        <w:t>.6</w:t>
      </w:r>
      <w:bookmarkStart w:id="202" w:name="_Hlk161707807"/>
      <w:r>
        <w:rPr>
          <w:rFonts w:cs="仿宋_GB2312" w:hint="eastAsia"/>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bookmarkEnd w:id="202"/>
    </w:p>
    <w:p w:rsidR="00922E45" w:rsidRDefault="003A1A7E">
      <w:pPr>
        <w:pStyle w:val="4"/>
        <w:numPr>
          <w:ilvl w:val="0"/>
          <w:numId w:val="5"/>
        </w:numPr>
      </w:pPr>
      <w:bookmarkStart w:id="203" w:name="_Toc51674228"/>
      <w:bookmarkStart w:id="204" w:name="_Toc470172682"/>
      <w:bookmarkStart w:id="205" w:name="_Toc46772258"/>
      <w:bookmarkStart w:id="206" w:name="_Toc5668"/>
      <w:bookmarkStart w:id="207" w:name="_Toc46771657"/>
      <w:bookmarkStart w:id="208" w:name="_Toc109900388"/>
      <w:bookmarkStart w:id="209" w:name="_Toc48688806"/>
      <w:bookmarkStart w:id="210" w:name="_Toc52960570"/>
      <w:bookmarkStart w:id="211" w:name="_Toc109897451"/>
      <w:bookmarkStart w:id="212" w:name="_Toc109899550"/>
      <w:bookmarkStart w:id="213" w:name="_Toc109899969"/>
      <w:bookmarkStart w:id="214" w:name="_Toc52962744"/>
      <w:bookmarkStart w:id="215" w:name="_Toc48846126"/>
      <w:bookmarkStart w:id="216" w:name="_Toc46771653"/>
      <w:bookmarkStart w:id="217" w:name="_Toc470172678"/>
      <w:bookmarkStart w:id="218" w:name="_Toc3324"/>
      <w:bookmarkStart w:id="219" w:name="_Toc48846122"/>
      <w:bookmarkStart w:id="220" w:name="_Toc109899966"/>
      <w:bookmarkStart w:id="221" w:name="_Toc46772254"/>
      <w:bookmarkStart w:id="222" w:name="_Toc109897448"/>
      <w:bookmarkStart w:id="223" w:name="_Toc51674224"/>
      <w:bookmarkStart w:id="224" w:name="_Toc109900385"/>
      <w:bookmarkStart w:id="225" w:name="_Toc109899547"/>
      <w:bookmarkStart w:id="226" w:name="_Toc52960566"/>
      <w:bookmarkStart w:id="227" w:name="_Toc48688802"/>
      <w:bookmarkStart w:id="228" w:name="_Toc52962740"/>
      <w:r>
        <w:rPr>
          <w:rFonts w:hint="eastAsia"/>
        </w:rPr>
        <w:t>响应文件有效期</w:t>
      </w:r>
      <w:bookmarkEnd w:id="203"/>
      <w:bookmarkEnd w:id="204"/>
      <w:bookmarkEnd w:id="205"/>
      <w:bookmarkEnd w:id="206"/>
      <w:bookmarkEnd w:id="207"/>
      <w:bookmarkEnd w:id="208"/>
      <w:bookmarkEnd w:id="209"/>
      <w:bookmarkEnd w:id="210"/>
      <w:bookmarkEnd w:id="211"/>
      <w:bookmarkEnd w:id="212"/>
      <w:bookmarkEnd w:id="213"/>
      <w:bookmarkEnd w:id="214"/>
      <w:bookmarkEnd w:id="215"/>
    </w:p>
    <w:p w:rsidR="00922E45" w:rsidRDefault="003A1A7E">
      <w:pPr>
        <w:pStyle w:val="21"/>
        <w:ind w:firstLine="480"/>
        <w:rPr>
          <w:snapToGrid w:val="0"/>
          <w:lang w:val="zh-CN"/>
        </w:rPr>
      </w:pPr>
      <w:r>
        <w:rPr>
          <w:snapToGrid w:val="0"/>
          <w:lang w:val="zh-CN"/>
        </w:rPr>
        <w:t>16</w:t>
      </w:r>
      <w:r>
        <w:rPr>
          <w:rFonts w:hint="eastAsia"/>
          <w:snapToGrid w:val="0"/>
          <w:lang w:val="zh-CN"/>
        </w:rPr>
        <w:t>.1采购响应文件有效期见</w:t>
      </w:r>
      <w:proofErr w:type="gramStart"/>
      <w:r>
        <w:rPr>
          <w:rFonts w:hint="eastAsia"/>
          <w:snapToGrid w:val="0"/>
          <w:lang w:val="zh-CN"/>
        </w:rPr>
        <w:t>”</w:t>
      </w:r>
      <w:proofErr w:type="gramEnd"/>
      <w:r>
        <w:rPr>
          <w:rFonts w:hint="eastAsia"/>
          <w:snapToGrid w:val="0"/>
          <w:lang w:val="zh-CN"/>
        </w:rPr>
        <w:t>供应商须知前附表</w:t>
      </w:r>
      <w:proofErr w:type="gramStart"/>
      <w:r>
        <w:rPr>
          <w:rFonts w:hint="eastAsia"/>
          <w:snapToGrid w:val="0"/>
          <w:lang w:val="zh-CN"/>
        </w:rPr>
        <w:t>”</w:t>
      </w:r>
      <w:proofErr w:type="gramEnd"/>
      <w:r>
        <w:rPr>
          <w:rFonts w:hint="eastAsia"/>
          <w:snapToGrid w:val="0"/>
          <w:lang w:val="zh-CN"/>
        </w:rPr>
        <w:t>，谈判供应商承诺的响应文件有效期不足的，其响应文件将被视为</w:t>
      </w:r>
      <w:r>
        <w:rPr>
          <w:rFonts w:hint="eastAsia"/>
          <w:b/>
          <w:bCs/>
          <w:snapToGrid w:val="0"/>
          <w:lang w:val="zh-CN"/>
        </w:rPr>
        <w:t>无效文件</w:t>
      </w:r>
      <w:r>
        <w:rPr>
          <w:rFonts w:hint="eastAsia"/>
          <w:snapToGrid w:val="0"/>
          <w:lang w:val="zh-CN"/>
        </w:rPr>
        <w:t>。</w:t>
      </w:r>
    </w:p>
    <w:p w:rsidR="00922E45" w:rsidRDefault="003A1A7E">
      <w:pPr>
        <w:pStyle w:val="21"/>
        <w:ind w:firstLine="480"/>
        <w:rPr>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rsidR="00922E45" w:rsidRDefault="003A1A7E">
      <w:pPr>
        <w:tabs>
          <w:tab w:val="left" w:pos="426"/>
        </w:tabs>
        <w:autoSpaceDE w:val="0"/>
        <w:autoSpaceDN w:val="0"/>
        <w:adjustRightInd w:val="0"/>
        <w:snapToGrid w:val="0"/>
        <w:ind w:firstLineChars="200" w:firstLine="480"/>
        <w:rPr>
          <w:snapToGrid w:val="0"/>
          <w:szCs w:val="24"/>
          <w:lang w:val="zh-CN"/>
        </w:rPr>
      </w:pPr>
      <w:r>
        <w:rPr>
          <w:snapToGrid w:val="0"/>
          <w:szCs w:val="24"/>
          <w:lang w:val="zh-CN"/>
        </w:rPr>
        <w:t>16.3</w:t>
      </w:r>
      <w:r>
        <w:rPr>
          <w:rFonts w:hint="eastAsia"/>
          <w:snapToGrid w:val="0"/>
          <w:szCs w:val="24"/>
          <w:lang w:val="zh-CN"/>
        </w:rPr>
        <w:t>供应商同意延长的，不得要求或被允许修改或撤销其响应文件；供应</w:t>
      </w:r>
      <w:proofErr w:type="gramStart"/>
      <w:r>
        <w:rPr>
          <w:rFonts w:hint="eastAsia"/>
          <w:snapToGrid w:val="0"/>
          <w:szCs w:val="24"/>
          <w:lang w:val="zh-CN"/>
        </w:rPr>
        <w:t>商拒绝</w:t>
      </w:r>
      <w:proofErr w:type="gramEnd"/>
      <w:r>
        <w:rPr>
          <w:rFonts w:hint="eastAsia"/>
          <w:snapToGrid w:val="0"/>
          <w:szCs w:val="24"/>
          <w:lang w:val="zh-CN"/>
        </w:rPr>
        <w:t>延长的，其响应文件在原响应文件有效期满后将不再有效。</w:t>
      </w:r>
    </w:p>
    <w:bookmarkEnd w:id="216"/>
    <w:bookmarkEnd w:id="217"/>
    <w:bookmarkEnd w:id="218"/>
    <w:bookmarkEnd w:id="219"/>
    <w:bookmarkEnd w:id="220"/>
    <w:bookmarkEnd w:id="221"/>
    <w:bookmarkEnd w:id="222"/>
    <w:bookmarkEnd w:id="223"/>
    <w:bookmarkEnd w:id="224"/>
    <w:bookmarkEnd w:id="225"/>
    <w:bookmarkEnd w:id="226"/>
    <w:bookmarkEnd w:id="227"/>
    <w:bookmarkEnd w:id="228"/>
    <w:p w:rsidR="00922E45" w:rsidRDefault="003A1A7E">
      <w:pPr>
        <w:pStyle w:val="4"/>
        <w:numPr>
          <w:ilvl w:val="0"/>
          <w:numId w:val="5"/>
        </w:numPr>
      </w:pPr>
      <w:r>
        <w:rPr>
          <w:rFonts w:hint="eastAsia"/>
        </w:rPr>
        <w:t>响应文件的编制</w:t>
      </w:r>
      <w:bookmarkEnd w:id="189"/>
      <w:bookmarkEnd w:id="190"/>
      <w:bookmarkEnd w:id="191"/>
      <w:bookmarkEnd w:id="192"/>
      <w:bookmarkEnd w:id="193"/>
      <w:bookmarkEnd w:id="194"/>
      <w:bookmarkEnd w:id="195"/>
      <w:bookmarkEnd w:id="196"/>
      <w:bookmarkEnd w:id="197"/>
      <w:bookmarkEnd w:id="198"/>
      <w:bookmarkEnd w:id="199"/>
      <w:bookmarkEnd w:id="200"/>
      <w:bookmarkEnd w:id="201"/>
    </w:p>
    <w:p w:rsidR="00922E45" w:rsidRDefault="003A1A7E">
      <w:pPr>
        <w:ind w:firstLineChars="200" w:firstLine="480"/>
        <w:rPr>
          <w:rFonts w:cs="仿宋_GB2312"/>
          <w:szCs w:val="24"/>
        </w:rPr>
      </w:pPr>
      <w:bookmarkStart w:id="229" w:name="_Hlk161707884"/>
      <w:r>
        <w:rPr>
          <w:rFonts w:cs="仿宋_GB2312" w:hint="eastAsia"/>
          <w:szCs w:val="24"/>
        </w:rPr>
        <w:t>17.</w:t>
      </w:r>
      <w:r>
        <w:rPr>
          <w:rFonts w:cs="仿宋_GB2312"/>
          <w:szCs w:val="24"/>
        </w:rPr>
        <w:t>1</w:t>
      </w:r>
      <w:r>
        <w:rPr>
          <w:rFonts w:cs="仿宋_GB2312" w:hint="eastAsia"/>
          <w:szCs w:val="24"/>
        </w:rPr>
        <w:t>响应文件应在供应商客户端中进行编制，在响应文件中要求加盖印章的，除有特殊说明之外，一律使用电子签章签署。</w:t>
      </w:r>
    </w:p>
    <w:p w:rsidR="00922E45" w:rsidRDefault="003A1A7E">
      <w:pPr>
        <w:pStyle w:val="21"/>
        <w:ind w:firstLine="480"/>
      </w:pPr>
      <w:r>
        <w:rPr>
          <w:rFonts w:hint="eastAsia"/>
        </w:rPr>
        <w:t>17.</w:t>
      </w:r>
      <w:bookmarkStart w:id="230" w:name="_Hlk143528557"/>
      <w:r>
        <w:rPr>
          <w:rFonts w:hint="eastAsia"/>
        </w:rPr>
        <w:t>2供应商在供应商客户端中按照供应商客户端中的格式要求填写响应内容后，生成响应文件。供应商须按照竞争性谈判文件的要求使用电子签章对要求加盖印章的部分逐一进行签章。</w:t>
      </w:r>
      <w:bookmarkEnd w:id="230"/>
    </w:p>
    <w:bookmarkEnd w:id="229"/>
    <w:p w:rsidR="00922E45" w:rsidRDefault="00922E45"/>
    <w:p w:rsidR="00922E45" w:rsidRDefault="003A1A7E">
      <w:pPr>
        <w:pStyle w:val="3"/>
        <w:numPr>
          <w:ilvl w:val="0"/>
          <w:numId w:val="4"/>
        </w:numPr>
      </w:pPr>
      <w:bookmarkStart w:id="231" w:name="_Toc109897453"/>
      <w:bookmarkStart w:id="232" w:name="_Toc46771659"/>
      <w:bookmarkStart w:id="233" w:name="_Toc109900390"/>
      <w:bookmarkStart w:id="234" w:name="_Toc109899552"/>
      <w:bookmarkStart w:id="235" w:name="_Toc109899971"/>
      <w:bookmarkStart w:id="236" w:name="_Toc470172684"/>
      <w:bookmarkStart w:id="237" w:name="_Toc163492997"/>
      <w:r>
        <w:rPr>
          <w:rFonts w:hint="eastAsia"/>
        </w:rPr>
        <w:lastRenderedPageBreak/>
        <w:t>响应文件的</w:t>
      </w:r>
      <w:bookmarkEnd w:id="231"/>
      <w:bookmarkEnd w:id="232"/>
      <w:bookmarkEnd w:id="233"/>
      <w:bookmarkEnd w:id="234"/>
      <w:bookmarkEnd w:id="235"/>
      <w:bookmarkEnd w:id="236"/>
      <w:r>
        <w:rPr>
          <w:rFonts w:hint="eastAsia"/>
        </w:rPr>
        <w:t>递交</w:t>
      </w:r>
      <w:bookmarkEnd w:id="237"/>
    </w:p>
    <w:p w:rsidR="00922E45" w:rsidRDefault="003A1A7E">
      <w:pPr>
        <w:pStyle w:val="4"/>
        <w:numPr>
          <w:ilvl w:val="0"/>
          <w:numId w:val="5"/>
        </w:numPr>
      </w:pPr>
      <w:bookmarkStart w:id="238" w:name="_Toc109900489"/>
      <w:bookmarkStart w:id="239" w:name="_Toc109899651"/>
      <w:bookmarkStart w:id="240" w:name="_Toc109897552"/>
      <w:bookmarkStart w:id="241" w:name="_Toc109900070"/>
      <w:bookmarkStart w:id="242" w:name="_Toc156490296"/>
      <w:bookmarkStart w:id="243" w:name="_Toc155095707"/>
      <w:bookmarkStart w:id="244" w:name="_Toc109900490"/>
      <w:bookmarkStart w:id="245" w:name="_Toc109900071"/>
      <w:bookmarkStart w:id="246" w:name="_Toc109897553"/>
      <w:bookmarkStart w:id="247" w:name="_Toc109899652"/>
      <w:bookmarkStart w:id="248" w:name="_Toc156490297"/>
      <w:bookmarkStart w:id="249" w:name="_Toc155095708"/>
      <w:r>
        <w:rPr>
          <w:rFonts w:hint="eastAsia"/>
        </w:rPr>
        <w:t>响应文件的</w:t>
      </w:r>
      <w:bookmarkEnd w:id="238"/>
      <w:bookmarkEnd w:id="239"/>
      <w:bookmarkEnd w:id="240"/>
      <w:bookmarkEnd w:id="241"/>
      <w:r>
        <w:rPr>
          <w:rFonts w:hint="eastAsia"/>
        </w:rPr>
        <w:t>加密</w:t>
      </w:r>
      <w:bookmarkEnd w:id="242"/>
      <w:bookmarkEnd w:id="243"/>
    </w:p>
    <w:p w:rsidR="00922E45" w:rsidRDefault="003A1A7E">
      <w:pPr>
        <w:pStyle w:val="21"/>
        <w:ind w:firstLine="480"/>
        <w:rPr>
          <w:snapToGrid w:val="0"/>
          <w:lang w:val="zh-CN"/>
        </w:rPr>
      </w:pPr>
      <w:bookmarkStart w:id="250" w:name="_Hlk161707944"/>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rsidR="00922E45" w:rsidRDefault="003A1A7E">
      <w:pPr>
        <w:pStyle w:val="21"/>
        <w:ind w:firstLine="480"/>
        <w:rPr>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rsidR="00922E45" w:rsidRDefault="003A1A7E">
      <w:pPr>
        <w:pStyle w:val="21"/>
        <w:ind w:firstLine="480"/>
        <w:rPr>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供应商应保证加密响应文件的CA证书有效期在开启时间之前。若CA证书有效期临近开启时间，建议供应商提前办理CA证书续期，以免开启时无法进行解密。</w:t>
      </w:r>
    </w:p>
    <w:bookmarkEnd w:id="250"/>
    <w:p w:rsidR="00922E45" w:rsidRDefault="003A1A7E">
      <w:pPr>
        <w:pStyle w:val="4"/>
        <w:numPr>
          <w:ilvl w:val="0"/>
          <w:numId w:val="5"/>
        </w:numPr>
      </w:pPr>
      <w:r>
        <w:rPr>
          <w:rFonts w:hint="eastAsia"/>
        </w:rPr>
        <w:t>响应文件的</w:t>
      </w:r>
      <w:bookmarkEnd w:id="244"/>
      <w:bookmarkEnd w:id="245"/>
      <w:bookmarkEnd w:id="246"/>
      <w:bookmarkEnd w:id="247"/>
      <w:r>
        <w:rPr>
          <w:rFonts w:hint="eastAsia"/>
        </w:rPr>
        <w:t>递交</w:t>
      </w:r>
      <w:bookmarkEnd w:id="248"/>
      <w:bookmarkEnd w:id="249"/>
      <w:r>
        <w:rPr>
          <w:rFonts w:hint="eastAsia"/>
        </w:rPr>
        <w:t>（上传）</w:t>
      </w:r>
    </w:p>
    <w:p w:rsidR="00922E45" w:rsidRDefault="003A1A7E">
      <w:pPr>
        <w:ind w:firstLineChars="200" w:firstLine="480"/>
        <w:rPr>
          <w:rFonts w:cs="仿宋_GB2312"/>
          <w:szCs w:val="24"/>
        </w:rPr>
      </w:pPr>
      <w:bookmarkStart w:id="251" w:name="_Hlk161707970"/>
      <w:r>
        <w:rPr>
          <w:rFonts w:cs="仿宋_GB2312" w:hint="eastAsia"/>
          <w:szCs w:val="24"/>
        </w:rPr>
        <w:t>19.1 供应商应在“供应商须知前附表”规定的响应文件递交截止时间前递交（上传）响应文件。</w:t>
      </w:r>
    </w:p>
    <w:p w:rsidR="00922E45" w:rsidRDefault="003A1A7E">
      <w:pPr>
        <w:ind w:firstLineChars="200" w:firstLine="480"/>
        <w:rPr>
          <w:rFonts w:cs="仿宋_GB2312"/>
          <w:szCs w:val="24"/>
        </w:rPr>
      </w:pPr>
      <w:r>
        <w:rPr>
          <w:rFonts w:cs="仿宋_GB2312" w:hint="eastAsia"/>
          <w:szCs w:val="24"/>
        </w:rPr>
        <w:t>19.2 供应商递交（上传）响应文件的地点见“供应商须知前附表”。</w:t>
      </w:r>
    </w:p>
    <w:p w:rsidR="00922E45" w:rsidRDefault="003A1A7E">
      <w:pPr>
        <w:ind w:firstLineChars="200" w:firstLine="480"/>
        <w:rPr>
          <w:rFonts w:cs="仿宋_GB2312"/>
          <w:szCs w:val="24"/>
        </w:rPr>
      </w:pPr>
      <w:r>
        <w:rPr>
          <w:rFonts w:cs="仿宋_GB2312" w:hint="eastAsia"/>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rsidR="00922E45" w:rsidRDefault="003A1A7E">
      <w:pPr>
        <w:ind w:firstLineChars="200" w:firstLine="480"/>
        <w:rPr>
          <w:rFonts w:cs="仿宋_GB2312"/>
          <w:szCs w:val="24"/>
        </w:rPr>
      </w:pPr>
      <w:r>
        <w:rPr>
          <w:rFonts w:cs="仿宋_GB2312" w:hint="eastAsia"/>
          <w:szCs w:val="24"/>
        </w:rPr>
        <w:t>19.4 供应商应在供应商客户端中</w:t>
      </w:r>
      <w:proofErr w:type="gramStart"/>
      <w:r>
        <w:rPr>
          <w:rFonts w:cs="仿宋_GB2312" w:hint="eastAsia"/>
          <w:szCs w:val="24"/>
        </w:rPr>
        <w:t>下载未</w:t>
      </w:r>
      <w:proofErr w:type="gramEnd"/>
      <w:r>
        <w:rPr>
          <w:rFonts w:cs="仿宋_GB2312" w:hint="eastAsia"/>
          <w:szCs w:val="24"/>
        </w:rPr>
        <w:t>加密且完成签章的响应文件妥善保存，以便启动应急开启程序时使用。</w:t>
      </w:r>
    </w:p>
    <w:p w:rsidR="00922E45" w:rsidRDefault="003A1A7E">
      <w:pPr>
        <w:ind w:firstLineChars="200" w:firstLine="480"/>
        <w:rPr>
          <w:rFonts w:cs="仿宋_GB2312"/>
          <w:szCs w:val="24"/>
        </w:rPr>
      </w:pPr>
      <w:r>
        <w:rPr>
          <w:rFonts w:cs="仿宋_GB2312" w:hint="eastAsia"/>
          <w:szCs w:val="24"/>
        </w:rPr>
        <w:t>19.5供应商所递交的响应文件不予退还。</w:t>
      </w:r>
    </w:p>
    <w:p w:rsidR="00922E45" w:rsidRDefault="003A1A7E">
      <w:pPr>
        <w:pStyle w:val="4"/>
        <w:numPr>
          <w:ilvl w:val="0"/>
          <w:numId w:val="5"/>
        </w:numPr>
      </w:pPr>
      <w:bookmarkStart w:id="252" w:name="_Toc155095709"/>
      <w:bookmarkStart w:id="253" w:name="_Toc156490298"/>
      <w:bookmarkEnd w:id="251"/>
      <w:r>
        <w:rPr>
          <w:rFonts w:hint="eastAsia"/>
        </w:rPr>
        <w:t>拒收</w:t>
      </w:r>
      <w:bookmarkEnd w:id="252"/>
      <w:bookmarkEnd w:id="253"/>
    </w:p>
    <w:p w:rsidR="00922E45" w:rsidRDefault="003A1A7E">
      <w:pPr>
        <w:pStyle w:val="21"/>
        <w:ind w:firstLine="480"/>
        <w:rPr>
          <w:snapToGrid w:val="0"/>
          <w:lang w:val="zh-CN"/>
        </w:rPr>
      </w:pPr>
      <w:r>
        <w:rPr>
          <w:snapToGrid w:val="0"/>
          <w:lang w:val="zh-CN"/>
        </w:rPr>
        <w:t>20</w:t>
      </w:r>
      <w:r>
        <w:rPr>
          <w:rFonts w:hint="eastAsia"/>
          <w:snapToGrid w:val="0"/>
          <w:lang w:val="zh-CN"/>
        </w:rPr>
        <w:t>.1</w:t>
      </w:r>
      <w:bookmarkStart w:id="254" w:name="_Hlk161707988"/>
      <w:r>
        <w:rPr>
          <w:rFonts w:hint="eastAsia"/>
          <w:snapToGrid w:val="0"/>
          <w:lang w:val="zh-CN"/>
        </w:rPr>
        <w:t>超过谈判递交响应文件的</w:t>
      </w:r>
      <w:r>
        <w:rPr>
          <w:snapToGrid w:val="0"/>
          <w:lang w:val="zh-CN"/>
        </w:rPr>
        <w:t>截止时间</w:t>
      </w:r>
      <w:r>
        <w:rPr>
          <w:rFonts w:hint="eastAsia"/>
          <w:snapToGrid w:val="0"/>
          <w:lang w:val="zh-CN"/>
        </w:rPr>
        <w:t>或者不按照本章要求加密的响应文件，交易系统应当拒收。</w:t>
      </w:r>
      <w:bookmarkEnd w:id="254"/>
    </w:p>
    <w:p w:rsidR="00922E45" w:rsidRDefault="003A1A7E">
      <w:pPr>
        <w:pStyle w:val="4"/>
        <w:numPr>
          <w:ilvl w:val="0"/>
          <w:numId w:val="5"/>
        </w:numPr>
      </w:pPr>
      <w:bookmarkStart w:id="255" w:name="_Toc109900073"/>
      <w:bookmarkStart w:id="256" w:name="_Toc109900492"/>
      <w:bookmarkStart w:id="257" w:name="_Toc156490299"/>
      <w:bookmarkStart w:id="258" w:name="_Toc109899654"/>
      <w:bookmarkStart w:id="259" w:name="_Toc109897555"/>
      <w:bookmarkStart w:id="260" w:name="_Toc155095710"/>
      <w:r>
        <w:rPr>
          <w:rFonts w:hint="eastAsia"/>
        </w:rPr>
        <w:lastRenderedPageBreak/>
        <w:t>响应文件的修改与撤回</w:t>
      </w:r>
      <w:bookmarkEnd w:id="255"/>
      <w:bookmarkEnd w:id="256"/>
      <w:bookmarkEnd w:id="257"/>
      <w:bookmarkEnd w:id="258"/>
      <w:bookmarkEnd w:id="259"/>
      <w:bookmarkEnd w:id="260"/>
    </w:p>
    <w:p w:rsidR="00922E45" w:rsidRDefault="003A1A7E">
      <w:pPr>
        <w:pStyle w:val="21"/>
        <w:ind w:firstLine="480"/>
        <w:rPr>
          <w:snapToGrid w:val="0"/>
          <w:lang w:val="zh-CN"/>
        </w:rPr>
      </w:pPr>
      <w:r>
        <w:rPr>
          <w:snapToGrid w:val="0"/>
          <w:lang w:val="zh-CN"/>
        </w:rPr>
        <w:t>20</w:t>
      </w:r>
      <w:r>
        <w:rPr>
          <w:rFonts w:hint="eastAsia"/>
          <w:snapToGrid w:val="0"/>
          <w:lang w:val="zh-CN"/>
        </w:rPr>
        <w:t>.1在谈判递交响应文件的</w:t>
      </w:r>
      <w:r>
        <w:rPr>
          <w:snapToGrid w:val="0"/>
          <w:lang w:val="zh-CN"/>
        </w:rPr>
        <w:t>截止时间</w:t>
      </w:r>
      <w:r>
        <w:rPr>
          <w:rFonts w:hint="eastAsia"/>
          <w:snapToGrid w:val="0"/>
          <w:lang w:val="zh-CN"/>
        </w:rPr>
        <w:t>前，供应商可使用CA证书在递交响应文件的系统中撤回已提交的响应文件。响应文件撤回后，需重新递交的，供应商可重新提交响应文件。</w:t>
      </w:r>
    </w:p>
    <w:p w:rsidR="00922E45" w:rsidRDefault="003A1A7E">
      <w:pPr>
        <w:pStyle w:val="4"/>
        <w:numPr>
          <w:ilvl w:val="0"/>
          <w:numId w:val="5"/>
        </w:numPr>
      </w:pPr>
      <w:bookmarkStart w:id="261" w:name="_Toc155185973"/>
      <w:bookmarkStart w:id="262" w:name="_Toc155185874"/>
      <w:bookmarkStart w:id="263" w:name="_Toc158888664"/>
      <w:r>
        <w:rPr>
          <w:rFonts w:hint="eastAsia"/>
        </w:rPr>
        <w:t>实物样品</w:t>
      </w:r>
      <w:bookmarkEnd w:id="261"/>
      <w:bookmarkEnd w:id="262"/>
      <w:bookmarkEnd w:id="263"/>
    </w:p>
    <w:p w:rsidR="00922E45" w:rsidRDefault="003A1A7E">
      <w:pPr>
        <w:pStyle w:val="21"/>
        <w:ind w:firstLine="480"/>
      </w:pPr>
      <w:r>
        <w:rPr>
          <w:rFonts w:hint="eastAsia"/>
        </w:rPr>
        <w:t>22.1“供应商须知前附表”要求提供样品的，样品的具体要求及评审详见“第三章 采购需求”和“第四章 评审办法及标准”。</w:t>
      </w:r>
    </w:p>
    <w:p w:rsidR="00922E45" w:rsidRDefault="003A1A7E">
      <w:pPr>
        <w:pStyle w:val="21"/>
        <w:ind w:firstLine="480"/>
      </w:pPr>
      <w:r>
        <w:rPr>
          <w:rFonts w:hint="eastAsia"/>
        </w:rPr>
        <w:t>22.2样品退还：未成交的供应商应于成交结果公告发布之日起10日内自行联系采购人取回递交样品；成交供应商的样品由采购人进行保管、封存，并作为履约验收的参考（竞争性谈判文件另有规定的从其规定）。</w:t>
      </w:r>
    </w:p>
    <w:p w:rsidR="00922E45" w:rsidRDefault="003A1A7E">
      <w:pPr>
        <w:pStyle w:val="4"/>
        <w:numPr>
          <w:ilvl w:val="0"/>
          <w:numId w:val="5"/>
        </w:numPr>
      </w:pPr>
      <w:bookmarkStart w:id="264" w:name="_Toc155185974"/>
      <w:bookmarkStart w:id="265" w:name="_Toc158888665"/>
      <w:bookmarkStart w:id="266" w:name="_Toc155185875"/>
      <w:r>
        <w:rPr>
          <w:rFonts w:hint="eastAsia"/>
        </w:rPr>
        <w:t>项目演示</w:t>
      </w:r>
      <w:bookmarkEnd w:id="264"/>
      <w:bookmarkEnd w:id="265"/>
      <w:bookmarkEnd w:id="266"/>
    </w:p>
    <w:p w:rsidR="00922E45" w:rsidRDefault="003A1A7E">
      <w:pPr>
        <w:pStyle w:val="21"/>
        <w:ind w:firstLine="480"/>
      </w:pPr>
      <w:r>
        <w:rPr>
          <w:rFonts w:hint="eastAsia"/>
        </w:rPr>
        <w:t>23.1要求供应商进行演示的，演示要求详见“供应商须知前附表”。</w:t>
      </w:r>
    </w:p>
    <w:p w:rsidR="00922E45" w:rsidRDefault="003A1A7E">
      <w:pPr>
        <w:pStyle w:val="21"/>
        <w:ind w:firstLine="480"/>
      </w:pPr>
      <w:r>
        <w:rPr>
          <w:rFonts w:hint="eastAsia"/>
        </w:rPr>
        <w:t>23.2演示的评审详见“第三章 采购需求”和“第四章 评审办法及标准”</w:t>
      </w:r>
    </w:p>
    <w:p w:rsidR="00922E45" w:rsidRDefault="003A1A7E">
      <w:pPr>
        <w:pStyle w:val="3"/>
        <w:numPr>
          <w:ilvl w:val="0"/>
          <w:numId w:val="4"/>
        </w:numPr>
      </w:pPr>
      <w:bookmarkStart w:id="267" w:name="_Toc163492998"/>
      <w:bookmarkStart w:id="268" w:name="_Toc109897458"/>
      <w:bookmarkStart w:id="269" w:name="_Toc46771664"/>
      <w:bookmarkStart w:id="270" w:name="_Toc109899976"/>
      <w:bookmarkStart w:id="271" w:name="_Toc109899557"/>
      <w:bookmarkStart w:id="272" w:name="_Toc470172689"/>
      <w:bookmarkStart w:id="273" w:name="_Toc109900395"/>
      <w:r>
        <w:rPr>
          <w:rFonts w:hint="eastAsia"/>
        </w:rPr>
        <w:t>项目评审</w:t>
      </w:r>
      <w:bookmarkEnd w:id="267"/>
    </w:p>
    <w:p w:rsidR="00922E45" w:rsidRDefault="003A1A7E">
      <w:pPr>
        <w:pStyle w:val="4"/>
        <w:numPr>
          <w:ilvl w:val="0"/>
          <w:numId w:val="5"/>
        </w:numPr>
      </w:pPr>
      <w:r>
        <w:t>响应文件开启</w:t>
      </w:r>
    </w:p>
    <w:p w:rsidR="00922E45" w:rsidRDefault="003A1A7E">
      <w:pPr>
        <w:ind w:firstLineChars="200" w:firstLine="480"/>
        <w:rPr>
          <w:rFonts w:cs="仿宋_GB2312"/>
          <w:bCs/>
          <w:szCs w:val="24"/>
        </w:rPr>
      </w:pPr>
      <w:bookmarkStart w:id="274" w:name="_Toc140132781"/>
      <w:r>
        <w:rPr>
          <w:rFonts w:cs="仿宋_GB2312" w:hint="eastAsia"/>
          <w:szCs w:val="24"/>
        </w:rPr>
        <w:t>24.1供应商应按照“供应商须知前附表”中的要求参与开启。</w:t>
      </w:r>
      <w:bookmarkEnd w:id="274"/>
    </w:p>
    <w:p w:rsidR="00922E45" w:rsidRDefault="003A1A7E">
      <w:pPr>
        <w:pStyle w:val="4"/>
        <w:numPr>
          <w:ilvl w:val="0"/>
          <w:numId w:val="5"/>
        </w:numPr>
      </w:pPr>
      <w:bookmarkStart w:id="275" w:name="_Toc140132782"/>
      <w:bookmarkStart w:id="276" w:name="_Toc161600316"/>
      <w:r>
        <w:rPr>
          <w:rFonts w:hint="eastAsia"/>
        </w:rPr>
        <w:t>开启时间和地点</w:t>
      </w:r>
      <w:bookmarkEnd w:id="275"/>
      <w:bookmarkEnd w:id="276"/>
    </w:p>
    <w:p w:rsidR="00922E45" w:rsidRDefault="003A1A7E">
      <w:pPr>
        <w:ind w:firstLineChars="200" w:firstLine="480"/>
        <w:rPr>
          <w:rFonts w:cs="仿宋_GB2312"/>
          <w:szCs w:val="24"/>
        </w:rPr>
      </w:pPr>
      <w:r>
        <w:rPr>
          <w:rFonts w:cs="仿宋_GB2312" w:hint="eastAsia"/>
          <w:szCs w:val="24"/>
        </w:rPr>
        <w:t>25.1开启时间和地点</w:t>
      </w:r>
    </w:p>
    <w:p w:rsidR="00922E45" w:rsidRDefault="003A1A7E">
      <w:pPr>
        <w:ind w:firstLineChars="200" w:firstLine="480"/>
        <w:rPr>
          <w:rFonts w:cs="仿宋_GB2312"/>
          <w:szCs w:val="24"/>
        </w:rPr>
      </w:pPr>
      <w:r>
        <w:rPr>
          <w:rFonts w:cs="仿宋_GB2312" w:hint="eastAsia"/>
          <w:szCs w:val="24"/>
        </w:rPr>
        <w:t>（1）提交响应文件截止时间前，供应商登录供应商客户端，</w:t>
      </w:r>
      <w:r>
        <w:rPr>
          <w:rFonts w:cs="仿宋_GB2312"/>
          <w:snapToGrid w:val="0"/>
          <w:lang w:val="zh-CN"/>
        </w:rPr>
        <w:t>通过</w:t>
      </w:r>
      <w:r>
        <w:rPr>
          <w:rFonts w:cs="仿宋_GB2312" w:hint="eastAsia"/>
          <w:snapToGrid w:val="0"/>
          <w:lang w:val="zh-CN"/>
        </w:rPr>
        <w:t>供应商客户端</w:t>
      </w:r>
      <w:r>
        <w:rPr>
          <w:rFonts w:cs="仿宋_GB2312"/>
          <w:snapToGrid w:val="0"/>
          <w:lang w:val="zh-CN"/>
        </w:rPr>
        <w:t>进入</w:t>
      </w:r>
      <w:r>
        <w:rPr>
          <w:rFonts w:cs="仿宋_GB2312" w:hint="eastAsia"/>
          <w:snapToGrid w:val="0"/>
          <w:lang w:val="zh-CN"/>
        </w:rPr>
        <w:t>交易系统</w:t>
      </w:r>
      <w:r>
        <w:rPr>
          <w:rFonts w:cs="仿宋_GB2312"/>
          <w:szCs w:val="24"/>
        </w:rPr>
        <w:t>“开标大厅”选择所投项目（或采购包）完成项目签到工作。</w:t>
      </w:r>
    </w:p>
    <w:p w:rsidR="00922E45" w:rsidRDefault="003A1A7E">
      <w:pPr>
        <w:ind w:firstLineChars="200" w:firstLine="480"/>
        <w:rPr>
          <w:rFonts w:cs="仿宋_GB2312"/>
          <w:szCs w:val="24"/>
        </w:rPr>
      </w:pPr>
      <w:r>
        <w:rPr>
          <w:rFonts w:hint="eastAsia"/>
          <w:szCs w:val="24"/>
          <w:lang w:val="zh-CN"/>
        </w:rPr>
        <w:lastRenderedPageBreak/>
        <w:t>（2）在</w:t>
      </w:r>
      <w:r>
        <w:rPr>
          <w:rFonts w:cs="仿宋_GB2312" w:hint="eastAsia"/>
          <w:szCs w:val="24"/>
        </w:rPr>
        <w:t>“供应商须知前附表”</w:t>
      </w:r>
      <w:r>
        <w:rPr>
          <w:rFonts w:hint="eastAsia"/>
          <w:szCs w:val="24"/>
          <w:lang w:val="zh-CN"/>
        </w:rPr>
        <w:t>约定的提交响应文件截止时间、开启时间及地点，采购代理机构通过互联网在电子采购平台“开标大厅”组织响应文件开启工作。</w:t>
      </w:r>
    </w:p>
    <w:p w:rsidR="00922E45" w:rsidRDefault="003A1A7E">
      <w:pPr>
        <w:pStyle w:val="21"/>
        <w:ind w:firstLine="480"/>
      </w:pPr>
      <w:r>
        <w:rPr>
          <w:rFonts w:hint="eastAsia"/>
        </w:rPr>
        <w:t>2</w:t>
      </w:r>
      <w:r>
        <w:t>5.2响应文件开启：提交响应文件截止时间到后，工作人员启动开始解密指令，供应商应当按照“供应商须知前附表”规定及时进行响应文件解密，完成响应文件开启工作。</w:t>
      </w:r>
    </w:p>
    <w:p w:rsidR="00922E45" w:rsidRDefault="003A1A7E">
      <w:pPr>
        <w:pStyle w:val="21"/>
        <w:ind w:firstLine="480"/>
      </w:pPr>
      <w:r>
        <w:t>25.3规定的时间内，非因电子采购平台原因造成响应文件未解密的，视为供应商撤回响应文件。停止解密后，已解密开启的响应文件不足3家的，应当终止采购活动。</w:t>
      </w:r>
    </w:p>
    <w:p w:rsidR="00922E45" w:rsidRDefault="003A1A7E">
      <w:pPr>
        <w:pStyle w:val="21"/>
        <w:ind w:firstLine="480"/>
      </w:pPr>
      <w:r>
        <w:t>25.4供应商或其授权代表对响应文件开启过程有疑义的，以及认为采购人、</w:t>
      </w:r>
      <w:r>
        <w:rPr>
          <w:rFonts w:hint="eastAsia"/>
        </w:rPr>
        <w:t>采购代理</w:t>
      </w:r>
      <w:r>
        <w:t>机构相关工作人员有需要回避的情形的，应当及时提出；工作人员当场对疑义</w:t>
      </w:r>
      <w:proofErr w:type="gramStart"/>
      <w:r>
        <w:t>作出</w:t>
      </w:r>
      <w:proofErr w:type="gramEnd"/>
      <w:r>
        <w:rPr>
          <w:rFonts w:hint="eastAsia"/>
        </w:rPr>
        <w:t>答复</w:t>
      </w:r>
      <w:r>
        <w:t>。</w:t>
      </w:r>
    </w:p>
    <w:p w:rsidR="00922E45" w:rsidRDefault="003A1A7E">
      <w:pPr>
        <w:pStyle w:val="4"/>
        <w:numPr>
          <w:ilvl w:val="0"/>
          <w:numId w:val="5"/>
        </w:numPr>
      </w:pPr>
      <w:r>
        <w:t>评审方法、程序及标准</w:t>
      </w:r>
    </w:p>
    <w:bookmarkEnd w:id="268"/>
    <w:bookmarkEnd w:id="269"/>
    <w:bookmarkEnd w:id="270"/>
    <w:bookmarkEnd w:id="271"/>
    <w:bookmarkEnd w:id="272"/>
    <w:bookmarkEnd w:id="273"/>
    <w:p w:rsidR="00922E45" w:rsidRDefault="003A1A7E">
      <w:pPr>
        <w:tabs>
          <w:tab w:val="left" w:pos="426"/>
        </w:tabs>
        <w:autoSpaceDE w:val="0"/>
        <w:autoSpaceDN w:val="0"/>
        <w:adjustRightInd w:val="0"/>
        <w:snapToGrid w:val="0"/>
        <w:ind w:firstLineChars="200" w:firstLine="480"/>
        <w:rPr>
          <w:rFonts w:cs="仿宋_GB2312"/>
          <w:snapToGrid w:val="0"/>
          <w:lang w:val="zh-CN"/>
        </w:rPr>
      </w:pPr>
      <w:r>
        <w:rPr>
          <w:rFonts w:cs="仿宋_GB2312"/>
          <w:snapToGrid w:val="0"/>
          <w:lang w:val="zh-CN"/>
        </w:rPr>
        <w:t>26.1项目评审方法、程序及标准详见“第</w:t>
      </w:r>
      <w:r>
        <w:rPr>
          <w:rFonts w:cs="仿宋_GB2312" w:hint="eastAsia"/>
          <w:snapToGrid w:val="0"/>
          <w:lang w:val="zh-CN"/>
        </w:rPr>
        <w:t>四</w:t>
      </w:r>
      <w:r>
        <w:rPr>
          <w:rFonts w:cs="仿宋_GB2312"/>
          <w:snapToGrid w:val="0"/>
          <w:lang w:val="zh-CN"/>
        </w:rPr>
        <w:t>章 评审办法</w:t>
      </w:r>
      <w:r>
        <w:rPr>
          <w:rFonts w:cs="仿宋_GB2312" w:hint="eastAsia"/>
          <w:snapToGrid w:val="0"/>
          <w:lang w:val="zh-CN"/>
        </w:rPr>
        <w:t>及标准</w:t>
      </w:r>
      <w:r>
        <w:rPr>
          <w:rFonts w:cs="仿宋_GB2312"/>
          <w:snapToGrid w:val="0"/>
          <w:lang w:val="zh-CN"/>
        </w:rPr>
        <w:t>”。</w:t>
      </w:r>
    </w:p>
    <w:p w:rsidR="00922E45" w:rsidRDefault="003A1A7E">
      <w:pPr>
        <w:tabs>
          <w:tab w:val="left" w:pos="426"/>
        </w:tabs>
        <w:autoSpaceDE w:val="0"/>
        <w:autoSpaceDN w:val="0"/>
        <w:adjustRightInd w:val="0"/>
        <w:snapToGrid w:val="0"/>
        <w:ind w:firstLineChars="200" w:firstLine="480"/>
        <w:rPr>
          <w:rFonts w:cs="仿宋_GB2312"/>
          <w:snapToGrid w:val="0"/>
          <w:lang w:val="zh-CN"/>
        </w:rPr>
      </w:pPr>
      <w:r>
        <w:rPr>
          <w:rFonts w:cs="仿宋_GB2312"/>
          <w:snapToGrid w:val="0"/>
          <w:lang w:val="zh-CN"/>
        </w:rPr>
        <w:t>26.2谈判准备：供应商应当按照“供应商须知前附表”要求提前准备好谈判所需的设备，确保设备稳定可靠、互联网畅通</w:t>
      </w:r>
      <w:r>
        <w:rPr>
          <w:rFonts w:cs="仿宋_GB2312" w:hint="eastAsia"/>
          <w:snapToGrid w:val="0"/>
          <w:lang w:val="zh-CN"/>
        </w:rPr>
        <w:t>。</w:t>
      </w:r>
      <w:r>
        <w:rPr>
          <w:rFonts w:cs="仿宋_GB2312" w:hint="eastAsia"/>
          <w:szCs w:val="24"/>
        </w:rPr>
        <w:t>供应商登录供应商客户端，</w:t>
      </w:r>
      <w:r>
        <w:rPr>
          <w:rFonts w:cs="仿宋_GB2312"/>
          <w:snapToGrid w:val="0"/>
          <w:lang w:val="zh-CN"/>
        </w:rPr>
        <w:t>通过</w:t>
      </w:r>
      <w:r>
        <w:rPr>
          <w:rFonts w:cs="仿宋_GB2312" w:hint="eastAsia"/>
          <w:snapToGrid w:val="0"/>
          <w:lang w:val="zh-CN"/>
        </w:rPr>
        <w:t>供应商客户端</w:t>
      </w:r>
      <w:r>
        <w:rPr>
          <w:rFonts w:cs="仿宋_GB2312"/>
          <w:snapToGrid w:val="0"/>
          <w:lang w:val="zh-CN"/>
        </w:rPr>
        <w:t>进入</w:t>
      </w:r>
      <w:r>
        <w:rPr>
          <w:rFonts w:cs="仿宋_GB2312" w:hint="eastAsia"/>
          <w:snapToGrid w:val="0"/>
          <w:lang w:val="zh-CN"/>
        </w:rPr>
        <w:t>交易系统</w:t>
      </w:r>
      <w:r>
        <w:rPr>
          <w:rFonts w:cs="仿宋_GB2312"/>
          <w:snapToGrid w:val="0"/>
          <w:lang w:val="zh-CN"/>
        </w:rPr>
        <w:t>“</w:t>
      </w:r>
      <w:r>
        <w:rPr>
          <w:rFonts w:cs="仿宋_GB2312" w:hint="eastAsia"/>
          <w:snapToGrid w:val="0"/>
          <w:lang w:val="zh-CN"/>
        </w:rPr>
        <w:t>应标</w:t>
      </w:r>
      <w:r>
        <w:rPr>
          <w:rFonts w:cs="仿宋_GB2312"/>
          <w:snapToGrid w:val="0"/>
          <w:lang w:val="zh-CN"/>
        </w:rPr>
        <w:t>大厅”，准时参加在线谈判，按照工作人员提示进行相关操作。未按上述要求进行的，导致的后果由供应商自行承担。</w:t>
      </w:r>
    </w:p>
    <w:p w:rsidR="00922E45" w:rsidRDefault="003A1A7E">
      <w:pPr>
        <w:pStyle w:val="3"/>
        <w:numPr>
          <w:ilvl w:val="0"/>
          <w:numId w:val="4"/>
        </w:numPr>
      </w:pPr>
      <w:bookmarkStart w:id="277" w:name="_Toc109900401"/>
      <w:bookmarkStart w:id="278" w:name="_Toc109897464"/>
      <w:bookmarkStart w:id="279" w:name="_Toc109899563"/>
      <w:bookmarkStart w:id="280" w:name="_Toc163492999"/>
      <w:bookmarkStart w:id="281" w:name="_Toc46771670"/>
      <w:bookmarkStart w:id="282" w:name="_Toc109899982"/>
      <w:bookmarkStart w:id="283" w:name="_Toc470172692"/>
      <w:r>
        <w:rPr>
          <w:rFonts w:hint="eastAsia"/>
        </w:rPr>
        <w:t>成交</w:t>
      </w:r>
      <w:bookmarkEnd w:id="277"/>
      <w:bookmarkEnd w:id="278"/>
      <w:bookmarkEnd w:id="279"/>
      <w:bookmarkEnd w:id="280"/>
      <w:bookmarkEnd w:id="281"/>
      <w:bookmarkEnd w:id="282"/>
      <w:bookmarkEnd w:id="283"/>
    </w:p>
    <w:p w:rsidR="00922E45" w:rsidRDefault="003A1A7E">
      <w:pPr>
        <w:pStyle w:val="4"/>
        <w:numPr>
          <w:ilvl w:val="0"/>
          <w:numId w:val="5"/>
        </w:numPr>
      </w:pPr>
      <w:bookmarkStart w:id="284" w:name="_Toc46771671"/>
      <w:bookmarkStart w:id="285" w:name="_Toc109899983"/>
      <w:bookmarkStart w:id="286" w:name="_Toc46772272"/>
      <w:bookmarkStart w:id="287" w:name="_Toc52962758"/>
      <w:bookmarkStart w:id="288" w:name="_Toc109900402"/>
      <w:bookmarkStart w:id="289" w:name="_Toc48688820"/>
      <w:bookmarkStart w:id="290" w:name="_Toc48846140"/>
      <w:bookmarkStart w:id="291" w:name="_Toc109899564"/>
      <w:bookmarkStart w:id="292" w:name="_Toc51674242"/>
      <w:bookmarkStart w:id="293" w:name="_Toc109897465"/>
      <w:bookmarkStart w:id="294" w:name="_Toc52960584"/>
      <w:bookmarkStart w:id="295" w:name="_Hlk143533953"/>
      <w:r>
        <w:rPr>
          <w:rFonts w:hint="eastAsia"/>
        </w:rPr>
        <w:t>确定成交供应商</w:t>
      </w:r>
      <w:bookmarkEnd w:id="284"/>
      <w:bookmarkEnd w:id="285"/>
      <w:bookmarkEnd w:id="286"/>
      <w:bookmarkEnd w:id="287"/>
      <w:bookmarkEnd w:id="288"/>
      <w:bookmarkEnd w:id="289"/>
      <w:bookmarkEnd w:id="290"/>
      <w:bookmarkEnd w:id="291"/>
      <w:bookmarkEnd w:id="292"/>
      <w:bookmarkEnd w:id="293"/>
      <w:bookmarkEnd w:id="294"/>
    </w:p>
    <w:p w:rsidR="00922E45" w:rsidRDefault="003A1A7E">
      <w:pPr>
        <w:tabs>
          <w:tab w:val="left" w:pos="426"/>
        </w:tabs>
        <w:autoSpaceDE w:val="0"/>
        <w:autoSpaceDN w:val="0"/>
        <w:adjustRightInd w:val="0"/>
        <w:snapToGrid w:val="0"/>
        <w:ind w:firstLineChars="200" w:firstLine="480"/>
        <w:rPr>
          <w:snapToGrid w:val="0"/>
          <w:lang w:val="zh-CN"/>
        </w:rPr>
      </w:pPr>
      <w:r>
        <w:rPr>
          <w:rFonts w:cs="仿宋_GB2312" w:hint="eastAsia"/>
          <w:snapToGrid w:val="0"/>
          <w:lang w:val="zh-CN"/>
        </w:rPr>
        <w:t>2</w:t>
      </w:r>
      <w:r>
        <w:rPr>
          <w:rFonts w:cs="仿宋_GB2312"/>
          <w:snapToGrid w:val="0"/>
          <w:lang w:val="zh-CN"/>
        </w:rPr>
        <w:t>7</w:t>
      </w:r>
      <w:r>
        <w:rPr>
          <w:rFonts w:cs="仿宋_GB2312" w:hint="eastAsia"/>
          <w:snapToGrid w:val="0"/>
          <w:lang w:val="zh-CN"/>
        </w:rPr>
        <w:t>.1</w:t>
      </w:r>
      <w:r>
        <w:rPr>
          <w:rFonts w:hint="eastAsia"/>
          <w:snapToGrid w:val="0"/>
          <w:lang w:val="zh-CN"/>
        </w:rPr>
        <w:t>确定成交供应商详见</w:t>
      </w:r>
      <w:proofErr w:type="gramStart"/>
      <w:r>
        <w:rPr>
          <w:rFonts w:hint="eastAsia"/>
          <w:snapToGrid w:val="0"/>
          <w:lang w:val="zh-CN"/>
        </w:rPr>
        <w:t>”</w:t>
      </w:r>
      <w:proofErr w:type="gramEnd"/>
      <w:r>
        <w:rPr>
          <w:rFonts w:hint="eastAsia"/>
          <w:snapToGrid w:val="0"/>
          <w:lang w:val="zh-CN"/>
        </w:rPr>
        <w:t>供应商须知前附表</w:t>
      </w:r>
      <w:proofErr w:type="gramStart"/>
      <w:r>
        <w:rPr>
          <w:rFonts w:hint="eastAsia"/>
          <w:snapToGrid w:val="0"/>
          <w:lang w:val="zh-CN"/>
        </w:rPr>
        <w:t>”</w:t>
      </w:r>
      <w:proofErr w:type="gramEnd"/>
      <w:r>
        <w:rPr>
          <w:rFonts w:hint="eastAsia"/>
          <w:snapToGrid w:val="0"/>
          <w:lang w:val="zh-CN"/>
        </w:rPr>
        <w:t>。</w:t>
      </w:r>
    </w:p>
    <w:p w:rsidR="00922E45" w:rsidRDefault="003A1A7E">
      <w:pPr>
        <w:pStyle w:val="4"/>
        <w:numPr>
          <w:ilvl w:val="0"/>
          <w:numId w:val="5"/>
        </w:numPr>
      </w:pPr>
      <w:r>
        <w:rPr>
          <w:rFonts w:hint="eastAsia"/>
        </w:rPr>
        <w:lastRenderedPageBreak/>
        <w:t>成交结果公告</w:t>
      </w:r>
    </w:p>
    <w:p w:rsidR="00922E45" w:rsidRDefault="003A1A7E">
      <w:pPr>
        <w:pStyle w:val="21"/>
        <w:ind w:firstLine="480"/>
      </w:pPr>
      <w:r>
        <w:rPr>
          <w:rFonts w:cs="仿宋_GB2312"/>
          <w:snapToGrid w:val="0"/>
          <w:lang w:val="zh-CN"/>
        </w:rPr>
        <w:t>28</w:t>
      </w:r>
      <w:r>
        <w:rPr>
          <w:rFonts w:cs="仿宋_GB2312" w:hint="eastAsia"/>
          <w:snapToGrid w:val="0"/>
          <w:lang w:val="zh-CN"/>
        </w:rPr>
        <w:t>.</w:t>
      </w:r>
      <w:r>
        <w:rPr>
          <w:rFonts w:cs="仿宋_GB2312"/>
          <w:snapToGrid w:val="0"/>
          <w:lang w:val="zh-CN"/>
        </w:rPr>
        <w:t>1</w:t>
      </w:r>
      <w:r>
        <w:t>采购人或者采购代理机构应当在成交供应商确定后2个工作日内，在省级以上财政部门指定的政府采购信息发布媒体上公告成交结果，谈判文件随成交结果同时公告。</w:t>
      </w:r>
    </w:p>
    <w:p w:rsidR="00922E45" w:rsidRDefault="003A1A7E">
      <w:pPr>
        <w:pStyle w:val="21"/>
        <w:ind w:firstLine="480"/>
      </w:pPr>
      <w:r>
        <w:t>28.2</w:t>
      </w:r>
      <w:r>
        <w:rPr>
          <w:rFonts w:hint="eastAsia"/>
        </w:rPr>
        <w:t>公告成交结果时同时公告因落实政府采购政策等原因进行价格扣除后成交供应商的评审报价。</w:t>
      </w:r>
    </w:p>
    <w:p w:rsidR="00922E45" w:rsidRDefault="003A1A7E">
      <w:pPr>
        <w:pStyle w:val="4"/>
        <w:numPr>
          <w:ilvl w:val="0"/>
          <w:numId w:val="5"/>
        </w:numPr>
      </w:pPr>
      <w:r>
        <w:rPr>
          <w:rFonts w:hint="eastAsia"/>
        </w:rPr>
        <w:t>成交通知书</w:t>
      </w:r>
    </w:p>
    <w:p w:rsidR="00922E45" w:rsidRDefault="003A1A7E">
      <w:pPr>
        <w:pStyle w:val="21"/>
        <w:ind w:firstLine="480"/>
        <w:rPr>
          <w:rFonts w:cs="仿宋_GB2312"/>
          <w:snapToGrid w:val="0"/>
          <w:lang w:val="zh-CN"/>
        </w:rPr>
      </w:pPr>
      <w:r>
        <w:rPr>
          <w:rFonts w:cs="仿宋_GB2312"/>
          <w:snapToGrid w:val="0"/>
          <w:lang w:val="zh-CN"/>
        </w:rPr>
        <w:t>29.1</w:t>
      </w:r>
      <w:r>
        <w:rPr>
          <w:rFonts w:cs="仿宋_GB2312" w:hint="eastAsia"/>
          <w:snapToGrid w:val="0"/>
          <w:lang w:val="zh-CN"/>
        </w:rPr>
        <w:t>发布成交结果公告同时向成交供应商发出成交通知书。成交通知书是合同的组成部分,对成交供应商和采购人具有同等法律效力。</w:t>
      </w:r>
    </w:p>
    <w:p w:rsidR="00922E45" w:rsidRDefault="003A1A7E">
      <w:pPr>
        <w:pStyle w:val="3"/>
        <w:numPr>
          <w:ilvl w:val="0"/>
          <w:numId w:val="4"/>
        </w:numPr>
      </w:pPr>
      <w:bookmarkStart w:id="296" w:name="_Toc163493000"/>
      <w:r>
        <w:rPr>
          <w:rFonts w:hint="eastAsia"/>
        </w:rPr>
        <w:t>签订合同</w:t>
      </w:r>
      <w:bookmarkEnd w:id="296"/>
    </w:p>
    <w:p w:rsidR="00922E45" w:rsidRDefault="003A1A7E">
      <w:pPr>
        <w:pStyle w:val="4"/>
        <w:numPr>
          <w:ilvl w:val="0"/>
          <w:numId w:val="5"/>
        </w:numPr>
      </w:pPr>
      <w:bookmarkStart w:id="297" w:name="_Toc109897466"/>
      <w:bookmarkStart w:id="298" w:name="_Toc52962759"/>
      <w:bookmarkStart w:id="299" w:name="_Toc46772273"/>
      <w:bookmarkStart w:id="300" w:name="_Toc51674243"/>
      <w:bookmarkStart w:id="301" w:name="_Toc48688821"/>
      <w:bookmarkStart w:id="302" w:name="_Toc46771672"/>
      <w:bookmarkStart w:id="303" w:name="_Toc48846141"/>
      <w:bookmarkStart w:id="304" w:name="_Toc52960585"/>
      <w:bookmarkStart w:id="305" w:name="_Toc109899565"/>
      <w:bookmarkStart w:id="306" w:name="_Toc109900403"/>
      <w:bookmarkStart w:id="307" w:name="_Toc109899984"/>
      <w:r>
        <w:rPr>
          <w:rFonts w:hint="eastAsia"/>
        </w:rPr>
        <w:t>履约保证金</w:t>
      </w:r>
    </w:p>
    <w:p w:rsidR="00922E45" w:rsidRDefault="003A1A7E">
      <w:pPr>
        <w:pStyle w:val="21"/>
        <w:ind w:firstLine="480"/>
      </w:pPr>
      <w:r>
        <w:t>30.1在签订合同前，</w:t>
      </w:r>
      <w:r>
        <w:rPr>
          <w:rFonts w:hint="eastAsia"/>
        </w:rPr>
        <w:t>成交供应商</w:t>
      </w:r>
      <w:r>
        <w:t>应按“</w:t>
      </w:r>
      <w:r>
        <w:rPr>
          <w:rFonts w:hint="eastAsia"/>
        </w:rPr>
        <w:t>供应商</w:t>
      </w:r>
      <w:r>
        <w:t>须知前附表”规定的金额、担保形式和采购人认可的履约担保格式向采购人提交履约保证金。</w:t>
      </w:r>
    </w:p>
    <w:p w:rsidR="00922E45" w:rsidRDefault="003A1A7E">
      <w:pPr>
        <w:pStyle w:val="21"/>
        <w:ind w:firstLine="480"/>
      </w:pPr>
      <w:r>
        <w:t>30.2</w:t>
      </w:r>
      <w:r>
        <w:rPr>
          <w:rFonts w:hint="eastAsia"/>
        </w:rPr>
        <w:t>成交供应商</w:t>
      </w:r>
      <w:r>
        <w:t>不能按本章第30.1项要求提交履约担保的，视为放弃</w:t>
      </w:r>
      <w:r>
        <w:rPr>
          <w:rFonts w:hint="eastAsia"/>
        </w:rPr>
        <w:t>成交</w:t>
      </w:r>
      <w:r>
        <w:t>，给采购人造成损失的，</w:t>
      </w:r>
      <w:r>
        <w:rPr>
          <w:rFonts w:hint="eastAsia"/>
        </w:rPr>
        <w:t>成交供应商</w:t>
      </w:r>
      <w:r>
        <w:t>还应当承担民事责任。</w:t>
      </w:r>
    </w:p>
    <w:p w:rsidR="00922E45" w:rsidRDefault="003A1A7E">
      <w:pPr>
        <w:pStyle w:val="4"/>
        <w:numPr>
          <w:ilvl w:val="0"/>
          <w:numId w:val="5"/>
        </w:numPr>
      </w:pPr>
      <w:r>
        <w:rPr>
          <w:rFonts w:hint="eastAsia"/>
        </w:rPr>
        <w:t>签订合同</w:t>
      </w:r>
      <w:bookmarkEnd w:id="297"/>
      <w:bookmarkEnd w:id="298"/>
      <w:bookmarkEnd w:id="299"/>
      <w:bookmarkEnd w:id="300"/>
      <w:bookmarkEnd w:id="301"/>
      <w:bookmarkEnd w:id="302"/>
      <w:bookmarkEnd w:id="303"/>
      <w:bookmarkEnd w:id="304"/>
      <w:bookmarkEnd w:id="305"/>
      <w:bookmarkEnd w:id="306"/>
      <w:bookmarkEnd w:id="307"/>
    </w:p>
    <w:p w:rsidR="00922E45" w:rsidRDefault="003A1A7E">
      <w:pPr>
        <w:pStyle w:val="21"/>
        <w:ind w:firstLine="480"/>
      </w:pPr>
      <w:r>
        <w:rPr>
          <w:snapToGrid w:val="0"/>
          <w:lang w:val="zh-CN"/>
        </w:rPr>
        <w:t>31.1</w:t>
      </w:r>
      <w:r>
        <w:rPr>
          <w:rFonts w:hint="eastAsia"/>
          <w:snapToGrid w:val="0"/>
          <w:lang w:val="zh-CN"/>
        </w:rPr>
        <w:t>采购人与成交供应商应当在成交通知书发出之日起30日内，按照谈判文件确定的合同文本以及采购标的、规格型号、采购金额、采购数量、技术和服务要求等事项签订政府采购合同。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rsidR="00922E45" w:rsidRDefault="003A1A7E">
      <w:pPr>
        <w:pStyle w:val="21"/>
        <w:ind w:firstLine="480"/>
        <w:rPr>
          <w:lang w:val="zh-CN"/>
        </w:rPr>
      </w:pPr>
      <w:r>
        <w:t>31.2</w:t>
      </w:r>
      <w:r>
        <w:rPr>
          <w:rFonts w:hint="eastAsia"/>
          <w:lang w:val="zh-CN"/>
        </w:rPr>
        <w:t>成交供应</w:t>
      </w:r>
      <w:proofErr w:type="gramStart"/>
      <w:r>
        <w:rPr>
          <w:rFonts w:hint="eastAsia"/>
          <w:lang w:val="zh-CN"/>
        </w:rPr>
        <w:t>商拒绝</w:t>
      </w:r>
      <w:proofErr w:type="gramEnd"/>
      <w:r>
        <w:rPr>
          <w:rFonts w:hint="eastAsia"/>
          <w:lang w:val="zh-CN"/>
        </w:rPr>
        <w:t>签订政府采购合同的，采购人可以按照《政府采购非招标采购方式管理办法》第三十六条第二款、第四十九条第二款规定的原则确</w:t>
      </w:r>
      <w:r>
        <w:rPr>
          <w:rFonts w:hint="eastAsia"/>
          <w:lang w:val="zh-CN"/>
        </w:rPr>
        <w:lastRenderedPageBreak/>
        <w:t>定其他供应商作为成交供应商并签订政府采购合同，也可以重新开展采购活动。拒绝签订政府采购合同的成交供应商不得参加对该项目重新开展的采购活动。</w:t>
      </w:r>
    </w:p>
    <w:p w:rsidR="00922E45" w:rsidRDefault="003A1A7E">
      <w:pPr>
        <w:pStyle w:val="21"/>
        <w:ind w:firstLine="480"/>
      </w:pPr>
      <w:r>
        <w:rPr>
          <w:bCs/>
        </w:rPr>
        <w:t>31.3</w:t>
      </w:r>
      <w:r>
        <w:rPr>
          <w:rFonts w:hint="eastAsia"/>
        </w:rPr>
        <w:t>采购人和供应商不得向对方提出任何不合理的要求，作为签订合同的条件，双方不得私下订立背离合同实质性内容的协议。</w:t>
      </w:r>
    </w:p>
    <w:p w:rsidR="00922E45" w:rsidRDefault="003A1A7E">
      <w:pPr>
        <w:pStyle w:val="21"/>
        <w:ind w:firstLine="480"/>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p w:rsidR="00922E45" w:rsidRDefault="003A1A7E">
      <w:pPr>
        <w:pStyle w:val="3"/>
        <w:numPr>
          <w:ilvl w:val="0"/>
          <w:numId w:val="4"/>
        </w:numPr>
      </w:pPr>
      <w:bookmarkStart w:id="308" w:name="_Toc109899566"/>
      <w:bookmarkStart w:id="309" w:name="_Toc109899985"/>
      <w:bookmarkStart w:id="310" w:name="_Toc109897467"/>
      <w:bookmarkStart w:id="311" w:name="_Toc109900404"/>
      <w:bookmarkStart w:id="312" w:name="_Toc46771673"/>
      <w:bookmarkStart w:id="313" w:name="_Toc163493001"/>
      <w:bookmarkStart w:id="314" w:name="_Toc470172693"/>
      <w:bookmarkEnd w:id="295"/>
      <w:r>
        <w:rPr>
          <w:rFonts w:hint="eastAsia"/>
        </w:rPr>
        <w:t>质疑和投诉</w:t>
      </w:r>
      <w:bookmarkEnd w:id="308"/>
      <w:bookmarkEnd w:id="309"/>
      <w:bookmarkEnd w:id="310"/>
      <w:bookmarkEnd w:id="311"/>
      <w:bookmarkEnd w:id="312"/>
      <w:bookmarkEnd w:id="313"/>
    </w:p>
    <w:p w:rsidR="00922E45" w:rsidRDefault="003A1A7E">
      <w:pPr>
        <w:pStyle w:val="4"/>
        <w:numPr>
          <w:ilvl w:val="0"/>
          <w:numId w:val="5"/>
        </w:numPr>
      </w:pPr>
      <w:bookmarkStart w:id="315" w:name="_Toc46771674"/>
      <w:bookmarkStart w:id="316" w:name="_Toc109899986"/>
      <w:bookmarkStart w:id="317" w:name="_Toc46772275"/>
      <w:bookmarkStart w:id="318" w:name="_Toc109897468"/>
      <w:bookmarkStart w:id="319" w:name="_Toc52960587"/>
      <w:bookmarkStart w:id="320" w:name="_Toc51674245"/>
      <w:bookmarkStart w:id="321" w:name="_Toc109900405"/>
      <w:bookmarkStart w:id="322" w:name="_Toc48688823"/>
      <w:bookmarkStart w:id="323" w:name="_Toc48846143"/>
      <w:bookmarkStart w:id="324" w:name="_Toc52962761"/>
      <w:bookmarkStart w:id="325" w:name="_Toc109899567"/>
      <w:r>
        <w:rPr>
          <w:rFonts w:hint="eastAsia"/>
        </w:rPr>
        <w:t>质疑</w:t>
      </w:r>
      <w:bookmarkEnd w:id="315"/>
      <w:bookmarkEnd w:id="316"/>
      <w:bookmarkEnd w:id="317"/>
      <w:bookmarkEnd w:id="318"/>
      <w:bookmarkEnd w:id="319"/>
      <w:bookmarkEnd w:id="320"/>
      <w:bookmarkEnd w:id="321"/>
      <w:bookmarkEnd w:id="322"/>
      <w:bookmarkEnd w:id="323"/>
      <w:bookmarkEnd w:id="324"/>
      <w:bookmarkEnd w:id="325"/>
    </w:p>
    <w:p w:rsidR="00922E45" w:rsidRDefault="003A1A7E">
      <w:pPr>
        <w:pStyle w:val="21"/>
        <w:ind w:firstLine="480"/>
        <w:rPr>
          <w:snapToGrid w:val="0"/>
          <w:lang w:val="zh-CN"/>
        </w:rPr>
      </w:pPr>
      <w:r>
        <w:rPr>
          <w:snapToGrid w:val="0"/>
        </w:rPr>
        <w:t>32</w:t>
      </w:r>
      <w:r>
        <w:rPr>
          <w:rFonts w:hint="eastAsia"/>
          <w:snapToGrid w:val="0"/>
          <w:lang w:val="zh-CN"/>
        </w:rPr>
        <w:t>.1供应商认为谈判文件、谈判过程和成交结果使自己的权益受到损害的，</w:t>
      </w:r>
      <w:r>
        <w:rPr>
          <w:rFonts w:hint="eastAsia"/>
        </w:rPr>
        <w:t>可以在知道或者应知其权益受到损害之日起7个工作日内</w:t>
      </w:r>
      <w:bookmarkStart w:id="326" w:name="_Hlk143534740"/>
      <w:r>
        <w:rPr>
          <w:rFonts w:hint="eastAsia"/>
        </w:rPr>
        <w:t>，向采购人或采购代理机构提出质疑</w:t>
      </w:r>
      <w:bookmarkEnd w:id="326"/>
      <w:r>
        <w:rPr>
          <w:rFonts w:hint="eastAsia"/>
        </w:rPr>
        <w:t>。质疑函可在供应商客户端中编制、提交。</w:t>
      </w:r>
    </w:p>
    <w:p w:rsidR="00922E45" w:rsidRDefault="003A1A7E">
      <w:pPr>
        <w:pStyle w:val="21"/>
        <w:ind w:firstLine="480"/>
        <w:rPr>
          <w:snapToGrid w:val="0"/>
          <w:lang w:val="zh-CN"/>
        </w:rPr>
      </w:pPr>
      <w:r>
        <w:rPr>
          <w:snapToGrid w:val="0"/>
        </w:rPr>
        <w:t>32</w:t>
      </w:r>
      <w:r>
        <w:rPr>
          <w:rFonts w:hint="eastAsia"/>
          <w:snapToGrid w:val="0"/>
          <w:lang w:val="zh-CN"/>
        </w:rPr>
        <w:t>.2</w:t>
      </w:r>
      <w:r>
        <w:rPr>
          <w:rFonts w:ascii="Segoe UI" w:hAnsi="Segoe UI" w:cs="Segoe UI" w:hint="eastAsia"/>
          <w:color w:val="333333"/>
        </w:rPr>
        <w:t>供应商</w:t>
      </w:r>
      <w:r>
        <w:rPr>
          <w:rFonts w:ascii="Segoe UI" w:hAnsi="Segoe UI" w:cs="Segoe UI"/>
          <w:color w:val="333333"/>
        </w:rPr>
        <w:t>提出质疑应当提交质疑函和必要的证明材料。质疑</w:t>
      </w:r>
      <w:proofErr w:type="gramStart"/>
      <w:r>
        <w:rPr>
          <w:rFonts w:ascii="Segoe UI" w:hAnsi="Segoe UI" w:cs="Segoe UI"/>
          <w:color w:val="333333"/>
        </w:rPr>
        <w:t>函应当</w:t>
      </w:r>
      <w:proofErr w:type="gramEnd"/>
      <w:r>
        <w:rPr>
          <w:rFonts w:ascii="Segoe UI" w:hAnsi="Segoe UI" w:cs="Segoe UI"/>
          <w:color w:val="333333"/>
        </w:rPr>
        <w:t>包括下列内容：</w:t>
      </w:r>
    </w:p>
    <w:p w:rsidR="00922E45" w:rsidRDefault="003A1A7E">
      <w:pPr>
        <w:pStyle w:val="21"/>
        <w:ind w:firstLine="480"/>
      </w:pPr>
      <w:r>
        <w:rPr>
          <w:rFonts w:hint="eastAsia"/>
        </w:rPr>
        <w:t>（1）质疑人的姓名或者名称、地址、邮编、联系人及联系电话；</w:t>
      </w:r>
    </w:p>
    <w:p w:rsidR="00922E45" w:rsidRDefault="003A1A7E">
      <w:pPr>
        <w:pStyle w:val="21"/>
        <w:ind w:firstLine="480"/>
      </w:pPr>
      <w:r>
        <w:rPr>
          <w:rFonts w:hint="eastAsia"/>
        </w:rPr>
        <w:t>（2）质疑项目的名称、编号；</w:t>
      </w:r>
    </w:p>
    <w:p w:rsidR="00922E45" w:rsidRDefault="003A1A7E">
      <w:pPr>
        <w:pStyle w:val="21"/>
        <w:ind w:firstLine="480"/>
      </w:pPr>
      <w:r>
        <w:rPr>
          <w:rFonts w:hint="eastAsia"/>
        </w:rPr>
        <w:t>（3）具体、明确的质疑事项和与质疑事项相关的请求；</w:t>
      </w:r>
    </w:p>
    <w:p w:rsidR="00922E45" w:rsidRDefault="003A1A7E">
      <w:pPr>
        <w:pStyle w:val="21"/>
        <w:ind w:firstLine="480"/>
      </w:pPr>
      <w:r>
        <w:rPr>
          <w:rFonts w:hint="eastAsia"/>
        </w:rPr>
        <w:t>（4）事实依据；</w:t>
      </w:r>
    </w:p>
    <w:p w:rsidR="00922E45" w:rsidRDefault="003A1A7E">
      <w:pPr>
        <w:pStyle w:val="21"/>
        <w:ind w:firstLine="480"/>
      </w:pPr>
      <w:r>
        <w:rPr>
          <w:rFonts w:hint="eastAsia"/>
        </w:rPr>
        <w:t>（5）必要的法律依据；</w:t>
      </w:r>
    </w:p>
    <w:p w:rsidR="00922E45" w:rsidRDefault="003A1A7E">
      <w:pPr>
        <w:pStyle w:val="21"/>
        <w:ind w:firstLine="480"/>
      </w:pPr>
      <w:r>
        <w:rPr>
          <w:rFonts w:hint="eastAsia"/>
        </w:rPr>
        <w:t>（6）提出质疑的日期。</w:t>
      </w:r>
    </w:p>
    <w:p w:rsidR="00922E45" w:rsidRDefault="003A1A7E">
      <w:pPr>
        <w:pStyle w:val="21"/>
        <w:ind w:firstLine="480"/>
      </w:pPr>
      <w:r>
        <w:t>32</w:t>
      </w:r>
      <w:r>
        <w:rPr>
          <w:rFonts w:hint="eastAsia"/>
        </w:rPr>
        <w:t>.3质疑人为自然人的，应当由本人签字；质疑人为法人或者其他组织的，应当由法定代表人、主要负责人，或者其授权代表签字或者盖章，并加盖公章。</w:t>
      </w:r>
    </w:p>
    <w:p w:rsidR="00922E45" w:rsidRDefault="003A1A7E">
      <w:pPr>
        <w:pStyle w:val="21"/>
        <w:ind w:firstLine="480"/>
      </w:pPr>
      <w:r>
        <w:t>32</w:t>
      </w:r>
      <w:r>
        <w:rPr>
          <w:rFonts w:hint="eastAsia"/>
        </w:rPr>
        <w:t>.4通过客户端提出质疑的，</w:t>
      </w:r>
      <w:bookmarkStart w:id="327" w:name="_Hlk143534761"/>
      <w:r>
        <w:rPr>
          <w:rFonts w:hint="eastAsia"/>
        </w:rPr>
        <w:t>质疑人为自然人的，应当加盖本人电子印章；质疑人为法人或者其他组织的，应当加盖单位电子印章</w:t>
      </w:r>
      <w:bookmarkEnd w:id="327"/>
      <w:r>
        <w:rPr>
          <w:rFonts w:hint="eastAsia"/>
        </w:rPr>
        <w:t>。</w:t>
      </w:r>
    </w:p>
    <w:p w:rsidR="00922E45" w:rsidRDefault="003A1A7E">
      <w:pPr>
        <w:pStyle w:val="21"/>
        <w:ind w:firstLine="480"/>
      </w:pPr>
      <w:r>
        <w:t>32</w:t>
      </w:r>
      <w:r>
        <w:rPr>
          <w:rFonts w:hint="eastAsia"/>
        </w:rPr>
        <w:t>.5</w:t>
      </w:r>
      <w:proofErr w:type="gramStart"/>
      <w:r>
        <w:rPr>
          <w:rFonts w:hint="eastAsia"/>
        </w:rPr>
        <w:t>质疑函不符合</w:t>
      </w:r>
      <w:proofErr w:type="gramEnd"/>
      <w:r>
        <w:rPr>
          <w:rFonts w:hint="eastAsia"/>
        </w:rPr>
        <w:t>上述要求的，采购人或代理机构应书面告知具体事项，</w:t>
      </w:r>
      <w:r>
        <w:rPr>
          <w:rFonts w:hint="eastAsia"/>
        </w:rPr>
        <w:lastRenderedPageBreak/>
        <w:t>质疑人应当按要求进行修改或补充，并在质疑有效期限内提交。</w:t>
      </w:r>
    </w:p>
    <w:p w:rsidR="00922E45" w:rsidRDefault="00922E45">
      <w:pPr>
        <w:pStyle w:val="21"/>
        <w:ind w:firstLine="480"/>
      </w:pPr>
    </w:p>
    <w:p w:rsidR="00922E45" w:rsidRDefault="003A1A7E">
      <w:pPr>
        <w:pStyle w:val="4"/>
        <w:numPr>
          <w:ilvl w:val="0"/>
          <w:numId w:val="5"/>
        </w:numPr>
      </w:pPr>
      <w:bookmarkStart w:id="328" w:name="_Toc52960588"/>
      <w:bookmarkStart w:id="329" w:name="_Toc109900406"/>
      <w:bookmarkStart w:id="330" w:name="_Toc51674246"/>
      <w:bookmarkStart w:id="331" w:name="_Toc52962762"/>
      <w:bookmarkStart w:id="332" w:name="_Toc46772276"/>
      <w:bookmarkStart w:id="333" w:name="_Toc109897469"/>
      <w:bookmarkStart w:id="334" w:name="_Toc48846144"/>
      <w:bookmarkStart w:id="335" w:name="_Toc109899568"/>
      <w:bookmarkStart w:id="336" w:name="_Toc46771675"/>
      <w:bookmarkStart w:id="337" w:name="_Toc48688824"/>
      <w:bookmarkStart w:id="338" w:name="_Toc109899987"/>
      <w:r>
        <w:rPr>
          <w:rFonts w:hint="eastAsia"/>
        </w:rPr>
        <w:t>质疑答复</w:t>
      </w:r>
      <w:bookmarkEnd w:id="328"/>
      <w:bookmarkEnd w:id="329"/>
      <w:bookmarkEnd w:id="330"/>
      <w:bookmarkEnd w:id="331"/>
      <w:bookmarkEnd w:id="332"/>
      <w:bookmarkEnd w:id="333"/>
      <w:bookmarkEnd w:id="334"/>
      <w:bookmarkEnd w:id="335"/>
      <w:bookmarkEnd w:id="336"/>
      <w:bookmarkEnd w:id="337"/>
      <w:bookmarkEnd w:id="338"/>
    </w:p>
    <w:p w:rsidR="00922E45" w:rsidRDefault="003A1A7E">
      <w:pPr>
        <w:pStyle w:val="21"/>
        <w:ind w:firstLine="480"/>
        <w:rPr>
          <w:snapToGrid w:val="0"/>
          <w:lang w:val="zh-CN"/>
        </w:rPr>
      </w:pPr>
      <w:r>
        <w:rPr>
          <w:snapToGrid w:val="0"/>
        </w:rPr>
        <w:t>33</w:t>
      </w:r>
      <w:r>
        <w:rPr>
          <w:rFonts w:hint="eastAsia"/>
          <w:snapToGrid w:val="0"/>
          <w:lang w:val="zh-CN"/>
        </w:rPr>
        <w:t>.1采购人或采购代理机构应当在收到供应商的书面质疑后7个工作日内</w:t>
      </w:r>
      <w:proofErr w:type="gramStart"/>
      <w:r>
        <w:rPr>
          <w:rFonts w:hint="eastAsia"/>
          <w:snapToGrid w:val="0"/>
          <w:lang w:val="zh-CN"/>
        </w:rPr>
        <w:t>作出</w:t>
      </w:r>
      <w:proofErr w:type="gramEnd"/>
      <w:r>
        <w:rPr>
          <w:rFonts w:hint="eastAsia"/>
          <w:snapToGrid w:val="0"/>
          <w:lang w:val="zh-CN"/>
        </w:rPr>
        <w:t>答复，并以书面形式通知质疑供应商和其他有关供应商，但答复的内容不得涉及商业秘密。</w:t>
      </w:r>
    </w:p>
    <w:p w:rsidR="00922E45" w:rsidRDefault="003A1A7E">
      <w:pPr>
        <w:pStyle w:val="21"/>
        <w:ind w:firstLine="480"/>
        <w:rPr>
          <w:snapToGrid w:val="0"/>
          <w:lang w:val="zh-CN"/>
        </w:rPr>
      </w:pPr>
      <w:r>
        <w:rPr>
          <w:snapToGrid w:val="0"/>
          <w:lang w:val="zh-CN"/>
        </w:rPr>
        <w:t>33</w:t>
      </w:r>
      <w:r>
        <w:rPr>
          <w:rFonts w:hint="eastAsia"/>
          <w:snapToGrid w:val="0"/>
          <w:lang w:val="zh-CN"/>
        </w:rPr>
        <w:t>.2质疑答复应当包括下列内容：</w:t>
      </w:r>
    </w:p>
    <w:p w:rsidR="00922E45" w:rsidRDefault="003A1A7E">
      <w:pPr>
        <w:pStyle w:val="21"/>
        <w:ind w:firstLine="480"/>
        <w:rPr>
          <w:snapToGrid w:val="0"/>
          <w:lang w:val="zh-CN"/>
        </w:rPr>
      </w:pPr>
      <w:bookmarkStart w:id="339" w:name="_Toc52962763"/>
      <w:bookmarkStart w:id="340" w:name="_Toc48688825"/>
      <w:bookmarkStart w:id="341" w:name="_Toc46772277"/>
      <w:bookmarkStart w:id="342" w:name="_Toc48846145"/>
      <w:bookmarkStart w:id="343" w:name="_Toc46771676"/>
      <w:bookmarkStart w:id="344" w:name="_Toc51674247"/>
      <w:bookmarkStart w:id="345" w:name="_Toc52960589"/>
      <w:r>
        <w:rPr>
          <w:rFonts w:hint="eastAsia"/>
          <w:snapToGrid w:val="0"/>
          <w:lang w:val="zh-CN"/>
        </w:rPr>
        <w:t>（1）质疑人的姓名或者名称；</w:t>
      </w:r>
    </w:p>
    <w:p w:rsidR="00922E45" w:rsidRDefault="003A1A7E">
      <w:pPr>
        <w:pStyle w:val="21"/>
        <w:ind w:firstLine="480"/>
        <w:rPr>
          <w:snapToGrid w:val="0"/>
          <w:lang w:val="zh-CN"/>
        </w:rPr>
      </w:pPr>
      <w:r>
        <w:rPr>
          <w:rFonts w:hint="eastAsia"/>
          <w:snapToGrid w:val="0"/>
          <w:lang w:val="zh-CN"/>
        </w:rPr>
        <w:t>（2）收到质疑函的日期、质疑项目名称及编号；</w:t>
      </w:r>
    </w:p>
    <w:p w:rsidR="00922E45" w:rsidRDefault="003A1A7E">
      <w:pPr>
        <w:pStyle w:val="21"/>
        <w:ind w:firstLine="480"/>
        <w:rPr>
          <w:snapToGrid w:val="0"/>
          <w:lang w:val="zh-CN"/>
        </w:rPr>
      </w:pPr>
      <w:r>
        <w:rPr>
          <w:rFonts w:hint="eastAsia"/>
          <w:snapToGrid w:val="0"/>
          <w:lang w:val="zh-CN"/>
        </w:rPr>
        <w:t>（3）质疑事项、质疑答复的具体内容、事实依据和法律依据；</w:t>
      </w:r>
    </w:p>
    <w:p w:rsidR="00922E45" w:rsidRDefault="003A1A7E">
      <w:pPr>
        <w:pStyle w:val="21"/>
        <w:ind w:firstLine="480"/>
        <w:rPr>
          <w:snapToGrid w:val="0"/>
          <w:lang w:val="zh-CN"/>
        </w:rPr>
      </w:pPr>
      <w:r>
        <w:rPr>
          <w:rFonts w:hint="eastAsia"/>
          <w:snapToGrid w:val="0"/>
          <w:lang w:val="zh-CN"/>
        </w:rPr>
        <w:t>（4）告知质疑人依法投诉的权利；</w:t>
      </w:r>
    </w:p>
    <w:p w:rsidR="00922E45" w:rsidRDefault="003A1A7E">
      <w:pPr>
        <w:pStyle w:val="21"/>
        <w:ind w:firstLine="480"/>
        <w:rPr>
          <w:snapToGrid w:val="0"/>
          <w:lang w:val="zh-CN"/>
        </w:rPr>
      </w:pPr>
      <w:r>
        <w:rPr>
          <w:rFonts w:hint="eastAsia"/>
          <w:snapToGrid w:val="0"/>
          <w:lang w:val="zh-CN"/>
        </w:rPr>
        <w:t>（5）质疑答复人名称；</w:t>
      </w:r>
    </w:p>
    <w:p w:rsidR="00922E45" w:rsidRDefault="003A1A7E">
      <w:pPr>
        <w:pStyle w:val="21"/>
        <w:ind w:firstLine="480"/>
        <w:rPr>
          <w:snapToGrid w:val="0"/>
          <w:lang w:val="zh-CN"/>
        </w:rPr>
      </w:pPr>
      <w:r>
        <w:rPr>
          <w:rFonts w:hint="eastAsia"/>
          <w:snapToGrid w:val="0"/>
          <w:lang w:val="zh-CN"/>
        </w:rPr>
        <w:t>（6）答复质疑的日期。</w:t>
      </w:r>
    </w:p>
    <w:p w:rsidR="00922E45" w:rsidRDefault="003A1A7E">
      <w:pPr>
        <w:pStyle w:val="4"/>
        <w:numPr>
          <w:ilvl w:val="0"/>
          <w:numId w:val="5"/>
        </w:numPr>
      </w:pPr>
      <w:bookmarkStart w:id="346" w:name="_Toc109900407"/>
      <w:bookmarkStart w:id="347" w:name="_Toc109899569"/>
      <w:bookmarkStart w:id="348" w:name="_Toc109897470"/>
      <w:bookmarkStart w:id="349" w:name="_Toc109899988"/>
      <w:r>
        <w:rPr>
          <w:rFonts w:hint="eastAsia"/>
        </w:rPr>
        <w:t>投诉</w:t>
      </w:r>
      <w:bookmarkEnd w:id="339"/>
      <w:bookmarkEnd w:id="340"/>
      <w:bookmarkEnd w:id="341"/>
      <w:bookmarkEnd w:id="342"/>
      <w:bookmarkEnd w:id="343"/>
      <w:bookmarkEnd w:id="344"/>
      <w:bookmarkEnd w:id="345"/>
      <w:bookmarkEnd w:id="346"/>
      <w:bookmarkEnd w:id="347"/>
      <w:bookmarkEnd w:id="348"/>
      <w:bookmarkEnd w:id="349"/>
    </w:p>
    <w:p w:rsidR="00922E45" w:rsidRDefault="003A1A7E">
      <w:pPr>
        <w:pStyle w:val="21"/>
        <w:ind w:firstLine="480"/>
        <w:rPr>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w:t>
      </w:r>
      <w:proofErr w:type="gramStart"/>
      <w:r>
        <w:rPr>
          <w:rFonts w:hint="eastAsia"/>
          <w:snapToGrid w:val="0"/>
          <w:lang w:val="zh-CN"/>
        </w:rPr>
        <w:t>作出</w:t>
      </w:r>
      <w:proofErr w:type="gramEnd"/>
      <w:r>
        <w:rPr>
          <w:rFonts w:hint="eastAsia"/>
          <w:snapToGrid w:val="0"/>
          <w:lang w:val="zh-CN"/>
        </w:rPr>
        <w:t>答复的，可以在答复期满后15个工作日内向同级政府采购监督管理部门投诉。供应</w:t>
      </w:r>
      <w:proofErr w:type="gramStart"/>
      <w:r>
        <w:rPr>
          <w:rFonts w:hint="eastAsia"/>
          <w:snapToGrid w:val="0"/>
          <w:lang w:val="zh-CN"/>
        </w:rPr>
        <w:t>商投诉</w:t>
      </w:r>
      <w:proofErr w:type="gramEnd"/>
      <w:r>
        <w:rPr>
          <w:rFonts w:hint="eastAsia"/>
          <w:snapToGrid w:val="0"/>
          <w:lang w:val="zh-CN"/>
        </w:rPr>
        <w:t>应当有明确的请求和必要的证明材料，且投诉的事项不得超出已质疑事项的范围。</w:t>
      </w:r>
    </w:p>
    <w:p w:rsidR="00922E45" w:rsidRDefault="003A1A7E">
      <w:pPr>
        <w:pStyle w:val="21"/>
        <w:ind w:firstLine="480"/>
        <w:rPr>
          <w:snapToGrid w:val="0"/>
          <w:lang w:val="zh-CN"/>
        </w:rPr>
      </w:pPr>
      <w:r>
        <w:rPr>
          <w:snapToGrid w:val="0"/>
          <w:lang w:val="zh-CN"/>
        </w:rPr>
        <w:t>34</w:t>
      </w:r>
      <w:r>
        <w:rPr>
          <w:rFonts w:hint="eastAsia"/>
          <w:snapToGrid w:val="0"/>
          <w:lang w:val="zh-CN"/>
        </w:rPr>
        <w:t>.2政府采购监督管理部门应当在收到投诉后30个工作日内，对投诉事项</w:t>
      </w:r>
      <w:proofErr w:type="gramStart"/>
      <w:r>
        <w:rPr>
          <w:rFonts w:hint="eastAsia"/>
          <w:snapToGrid w:val="0"/>
          <w:lang w:val="zh-CN"/>
        </w:rPr>
        <w:t>作出</w:t>
      </w:r>
      <w:proofErr w:type="gramEnd"/>
      <w:r>
        <w:rPr>
          <w:rFonts w:hint="eastAsia"/>
          <w:snapToGrid w:val="0"/>
          <w:lang w:val="zh-CN"/>
        </w:rPr>
        <w:t>处理决定，并以书面形式通知投诉人和与投诉事项有关的当事人。财政部门处理投诉事项，需要检验、检测、鉴定、专家评审以及需要投诉人补正材料的，所需时间不计算在投诉处理期限内。</w:t>
      </w:r>
    </w:p>
    <w:p w:rsidR="00922E45" w:rsidRDefault="003A1A7E">
      <w:pPr>
        <w:pStyle w:val="3"/>
        <w:numPr>
          <w:ilvl w:val="0"/>
          <w:numId w:val="4"/>
        </w:numPr>
      </w:pPr>
      <w:bookmarkStart w:id="350" w:name="_Toc163493002"/>
      <w:bookmarkStart w:id="351" w:name="_Toc109899570"/>
      <w:bookmarkStart w:id="352" w:name="_Hlk60570485"/>
      <w:bookmarkStart w:id="353" w:name="_Toc109897471"/>
      <w:bookmarkStart w:id="354" w:name="_Toc109900408"/>
      <w:bookmarkStart w:id="355" w:name="_Toc109899989"/>
      <w:bookmarkEnd w:id="70"/>
      <w:bookmarkEnd w:id="314"/>
      <w:r>
        <w:rPr>
          <w:rFonts w:hint="eastAsia"/>
        </w:rPr>
        <w:lastRenderedPageBreak/>
        <w:t>采购代理服务费</w:t>
      </w:r>
      <w:bookmarkEnd w:id="350"/>
    </w:p>
    <w:p w:rsidR="00922E45" w:rsidRDefault="003A1A7E">
      <w:pPr>
        <w:pStyle w:val="4"/>
        <w:numPr>
          <w:ilvl w:val="0"/>
          <w:numId w:val="5"/>
        </w:numPr>
      </w:pPr>
      <w:r>
        <w:rPr>
          <w:rFonts w:hint="eastAsia"/>
        </w:rPr>
        <w:t>收取方式和标准</w:t>
      </w:r>
    </w:p>
    <w:p w:rsidR="00922E45" w:rsidRDefault="003A1A7E">
      <w:pPr>
        <w:pStyle w:val="21"/>
        <w:ind w:firstLine="480"/>
      </w:pPr>
      <w:r>
        <w:rPr>
          <w:bCs/>
        </w:rPr>
        <w:t>35</w:t>
      </w:r>
      <w:r>
        <w:rPr>
          <w:rFonts w:hint="eastAsia"/>
        </w:rPr>
        <w:t>.1采购代理机构按“供应商须知前附表”规定的方式和标准收取采购代理服务费。</w:t>
      </w:r>
    </w:p>
    <w:p w:rsidR="00922E45" w:rsidRDefault="003A1A7E">
      <w:pPr>
        <w:pStyle w:val="3"/>
        <w:numPr>
          <w:ilvl w:val="0"/>
          <w:numId w:val="4"/>
        </w:numPr>
      </w:pPr>
      <w:bookmarkStart w:id="356" w:name="_Toc163493003"/>
      <w:r>
        <w:rPr>
          <w:rFonts w:hint="eastAsia"/>
        </w:rPr>
        <w:t>无效响应和终止采购活动</w:t>
      </w:r>
      <w:bookmarkEnd w:id="356"/>
    </w:p>
    <w:p w:rsidR="00922E45" w:rsidRDefault="003A1A7E">
      <w:pPr>
        <w:pStyle w:val="4"/>
        <w:numPr>
          <w:ilvl w:val="0"/>
          <w:numId w:val="5"/>
        </w:numPr>
      </w:pPr>
      <w:bookmarkStart w:id="357" w:name="_Toc161600338"/>
      <w:bookmarkStart w:id="358" w:name="_Toc140132806"/>
      <w:r>
        <w:rPr>
          <w:rFonts w:hint="eastAsia"/>
        </w:rPr>
        <w:t>无效</w:t>
      </w:r>
      <w:bookmarkEnd w:id="357"/>
      <w:bookmarkEnd w:id="358"/>
      <w:r>
        <w:rPr>
          <w:rFonts w:hint="eastAsia"/>
        </w:rPr>
        <w:t>响应</w:t>
      </w:r>
    </w:p>
    <w:p w:rsidR="00922E45" w:rsidRDefault="003A1A7E">
      <w:pPr>
        <w:pStyle w:val="21"/>
        <w:ind w:firstLine="480"/>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rsidR="00922E45" w:rsidRDefault="003A1A7E">
      <w:pPr>
        <w:pStyle w:val="4"/>
        <w:numPr>
          <w:ilvl w:val="0"/>
          <w:numId w:val="5"/>
        </w:numPr>
      </w:pPr>
      <w:r>
        <w:rPr>
          <w:rFonts w:hint="eastAsia"/>
        </w:rPr>
        <w:t>终止采购活动</w:t>
      </w:r>
    </w:p>
    <w:p w:rsidR="00922E45" w:rsidRDefault="003A1A7E">
      <w:pPr>
        <w:pStyle w:val="21"/>
        <w:ind w:firstLine="480"/>
      </w:pPr>
      <w:r>
        <w:t>37</w:t>
      </w:r>
      <w:r>
        <w:rPr>
          <w:rFonts w:hint="eastAsia"/>
        </w:rPr>
        <w:t>.1出现下列情形之一的，应当终止竞争性谈判采购活动，发布项目终止公告并说明原因，重新开展采购活动：</w:t>
      </w:r>
    </w:p>
    <w:p w:rsidR="00922E45" w:rsidRDefault="003A1A7E">
      <w:pPr>
        <w:pStyle w:val="21"/>
        <w:ind w:firstLine="480"/>
      </w:pPr>
      <w:r>
        <w:rPr>
          <w:rFonts w:hint="eastAsia"/>
        </w:rPr>
        <w:t>（1）因情况变化，不再符合规定的竞争性谈判采购方式适用情形的；</w:t>
      </w:r>
    </w:p>
    <w:p w:rsidR="00922E45" w:rsidRDefault="003A1A7E">
      <w:pPr>
        <w:pStyle w:val="21"/>
        <w:ind w:firstLine="480"/>
      </w:pPr>
      <w:r>
        <w:rPr>
          <w:rFonts w:hint="eastAsia"/>
        </w:rPr>
        <w:t>（2）出现影响采购公正的违法、违规行为的；</w:t>
      </w:r>
    </w:p>
    <w:p w:rsidR="00922E45" w:rsidRDefault="003A1A7E">
      <w:pPr>
        <w:pStyle w:val="21"/>
        <w:ind w:firstLine="480"/>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rsidR="00922E45" w:rsidRDefault="003A1A7E">
      <w:pPr>
        <w:pStyle w:val="3"/>
        <w:numPr>
          <w:ilvl w:val="0"/>
          <w:numId w:val="4"/>
        </w:numPr>
      </w:pPr>
      <w:bookmarkStart w:id="359" w:name="_Toc163493004"/>
      <w:bookmarkStart w:id="360" w:name="_Toc161600340"/>
      <w:bookmarkStart w:id="361" w:name="_Toc140132766"/>
      <w:r>
        <w:rPr>
          <w:rFonts w:hint="eastAsia"/>
        </w:rPr>
        <w:t>落实政府采购政策</w:t>
      </w:r>
      <w:bookmarkEnd w:id="359"/>
      <w:bookmarkEnd w:id="360"/>
      <w:bookmarkEnd w:id="361"/>
    </w:p>
    <w:p w:rsidR="00922E45" w:rsidRDefault="003A1A7E">
      <w:pPr>
        <w:pStyle w:val="4"/>
        <w:numPr>
          <w:ilvl w:val="0"/>
          <w:numId w:val="5"/>
        </w:numPr>
      </w:pPr>
      <w:bookmarkStart w:id="362" w:name="_Toc161600341"/>
      <w:r>
        <w:rPr>
          <w:rFonts w:hint="eastAsia"/>
        </w:rPr>
        <w:t>支持国产和进口产品审批</w:t>
      </w:r>
      <w:bookmarkEnd w:id="362"/>
    </w:p>
    <w:p w:rsidR="00922E45" w:rsidRDefault="003A1A7E">
      <w:pPr>
        <w:pStyle w:val="21"/>
        <w:ind w:firstLine="480"/>
        <w:rPr>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w:t>
      </w:r>
      <w:r>
        <w:rPr>
          <w:rFonts w:hint="eastAsia"/>
          <w:snapToGrid w:val="0"/>
        </w:rPr>
        <w:lastRenderedPageBreak/>
        <w:t>的通知》（财办库〔2008〕248号）规定执行（进口产品审批制，科研院所监管部门另有规定的从其规定）。项目若涉及采购进口产品的，具体要求详见“第三章 采购需求”。</w:t>
      </w:r>
    </w:p>
    <w:p w:rsidR="00922E45" w:rsidRDefault="003A1A7E">
      <w:pPr>
        <w:pStyle w:val="4"/>
        <w:numPr>
          <w:ilvl w:val="0"/>
          <w:numId w:val="5"/>
        </w:numPr>
      </w:pPr>
      <w:bookmarkStart w:id="363" w:name="_Toc161600342"/>
      <w:r>
        <w:rPr>
          <w:rFonts w:hint="eastAsia"/>
        </w:rPr>
        <w:t>中小企业、监狱企业及残疾人福利性单位</w:t>
      </w:r>
      <w:bookmarkEnd w:id="363"/>
    </w:p>
    <w:p w:rsidR="00922E45" w:rsidRDefault="003A1A7E">
      <w:pPr>
        <w:pStyle w:val="21"/>
        <w:ind w:firstLine="480"/>
        <w:rPr>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w:t>
      </w:r>
      <w:proofErr w:type="gramStart"/>
      <w:r>
        <w:rPr>
          <w:rFonts w:hint="eastAsia"/>
          <w:snapToGrid w:val="0"/>
        </w:rPr>
        <w:t>财采发</w:t>
      </w:r>
      <w:proofErr w:type="gramEnd"/>
      <w:r>
        <w:rPr>
          <w:rFonts w:hint="eastAsia"/>
          <w:snapToGrid w:val="0"/>
        </w:rPr>
        <w:t>〔2022〕5号）的规定，本项目供应商如符合上述文件规定的，需提供《中小企业声明函》、监狱企业证明文件、《残疾人福利性单位声明函》，评审时，谈判小组将依据“供应商须知前附表”规定的报价扣除比例，对供应商报价进行价格扣除，用扣除后的价格参与评审。</w:t>
      </w:r>
    </w:p>
    <w:p w:rsidR="00922E45" w:rsidRDefault="003A1A7E">
      <w:pPr>
        <w:pStyle w:val="21"/>
        <w:ind w:firstLine="480"/>
        <w:rPr>
          <w:snapToGrid w:val="0"/>
        </w:rPr>
      </w:pPr>
      <w:r>
        <w:rPr>
          <w:snapToGrid w:val="0"/>
        </w:rPr>
        <w:t>39</w:t>
      </w:r>
      <w:r>
        <w:rPr>
          <w:rFonts w:hint="eastAsia"/>
          <w:snapToGrid w:val="0"/>
        </w:rPr>
        <w:t>.2对中小企业在资金支付期限方面的优惠措施：按《湖北省财政厅关于持续优化政府采购营商环境的通知》（鄂</w:t>
      </w:r>
      <w:proofErr w:type="gramStart"/>
      <w:r>
        <w:rPr>
          <w:rFonts w:hint="eastAsia"/>
          <w:snapToGrid w:val="0"/>
        </w:rPr>
        <w:t>财采发</w:t>
      </w:r>
      <w:proofErr w:type="gramEnd"/>
      <w:r>
        <w:rPr>
          <w:rFonts w:hint="eastAsia"/>
          <w:snapToGrid w:val="0"/>
        </w:rPr>
        <w:t>〔202</w:t>
      </w:r>
      <w:r>
        <w:rPr>
          <w:snapToGrid w:val="0"/>
        </w:rPr>
        <w:t>4</w:t>
      </w:r>
      <w:r>
        <w:rPr>
          <w:rFonts w:hint="eastAsia"/>
          <w:snapToGrid w:val="0"/>
        </w:rPr>
        <w:t>〕</w:t>
      </w:r>
      <w:r>
        <w:rPr>
          <w:snapToGrid w:val="0"/>
        </w:rPr>
        <w:t>3</w:t>
      </w:r>
      <w:r>
        <w:rPr>
          <w:rFonts w:hint="eastAsia"/>
          <w:snapToGrid w:val="0"/>
        </w:rPr>
        <w:t>号）执行。</w:t>
      </w:r>
    </w:p>
    <w:p w:rsidR="00922E45" w:rsidRDefault="003A1A7E">
      <w:pPr>
        <w:pStyle w:val="4"/>
        <w:numPr>
          <w:ilvl w:val="0"/>
          <w:numId w:val="5"/>
        </w:numPr>
      </w:pPr>
      <w:bookmarkStart w:id="364" w:name="_Toc161600343"/>
      <w:r>
        <w:rPr>
          <w:rFonts w:hint="eastAsia"/>
        </w:rPr>
        <w:t>政府采购节能产品、环境标志产品</w:t>
      </w:r>
      <w:bookmarkEnd w:id="364"/>
    </w:p>
    <w:p w:rsidR="00922E45" w:rsidRDefault="003A1A7E">
      <w:pPr>
        <w:pStyle w:val="21"/>
        <w:ind w:firstLine="480"/>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谈判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w:t>
      </w:r>
      <w:r>
        <w:rPr>
          <w:rFonts w:hint="eastAsia"/>
          <w:snapToGrid w:val="0"/>
        </w:rPr>
        <w:lastRenderedPageBreak/>
        <w:t>须知前附表”。</w:t>
      </w:r>
    </w:p>
    <w:p w:rsidR="00922E45" w:rsidRDefault="003A1A7E">
      <w:pPr>
        <w:pStyle w:val="3"/>
        <w:numPr>
          <w:ilvl w:val="0"/>
          <w:numId w:val="4"/>
        </w:numPr>
      </w:pPr>
      <w:bookmarkStart w:id="365" w:name="_Toc109897475"/>
      <w:bookmarkStart w:id="366" w:name="_Toc109899574"/>
      <w:bookmarkStart w:id="367" w:name="_Toc163493005"/>
      <w:bookmarkStart w:id="368" w:name="_Toc109900412"/>
      <w:bookmarkStart w:id="369" w:name="_Toc109899993"/>
      <w:bookmarkEnd w:id="351"/>
      <w:bookmarkEnd w:id="352"/>
      <w:bookmarkEnd w:id="353"/>
      <w:bookmarkEnd w:id="354"/>
      <w:bookmarkEnd w:id="355"/>
      <w:r>
        <w:rPr>
          <w:rFonts w:hint="eastAsia"/>
        </w:rPr>
        <w:t>政府采购合同融资政策</w:t>
      </w:r>
      <w:bookmarkEnd w:id="365"/>
      <w:bookmarkEnd w:id="366"/>
      <w:bookmarkEnd w:id="367"/>
      <w:bookmarkEnd w:id="368"/>
      <w:bookmarkEnd w:id="369"/>
    </w:p>
    <w:p w:rsidR="00922E45" w:rsidRDefault="003A1A7E">
      <w:pPr>
        <w:pStyle w:val="4"/>
        <w:numPr>
          <w:ilvl w:val="0"/>
          <w:numId w:val="5"/>
        </w:numPr>
      </w:pPr>
      <w:bookmarkStart w:id="370" w:name="_Toc161600345"/>
      <w:bookmarkStart w:id="371" w:name="_Toc109897476"/>
      <w:r>
        <w:rPr>
          <w:rFonts w:hint="eastAsia"/>
        </w:rPr>
        <w:t>政府采购合同融资政策</w:t>
      </w:r>
      <w:bookmarkEnd w:id="370"/>
    </w:p>
    <w:p w:rsidR="00922E45" w:rsidRDefault="003A1A7E">
      <w:pPr>
        <w:pStyle w:val="21"/>
        <w:ind w:firstLine="480"/>
      </w:pPr>
      <w:r>
        <w:t>41</w:t>
      </w:r>
      <w:r>
        <w:rPr>
          <w:rFonts w:hint="eastAsia"/>
        </w:rPr>
        <w:t>.1政府采购合同融资政策：</w:t>
      </w:r>
      <w:proofErr w:type="gramStart"/>
      <w:r>
        <w:rPr>
          <w:rFonts w:hint="eastAsia"/>
        </w:rPr>
        <w:t>见供应</w:t>
      </w:r>
      <w:proofErr w:type="gramEnd"/>
      <w:r>
        <w:rPr>
          <w:rFonts w:hint="eastAsia"/>
        </w:rPr>
        <w:t>商须知前附表。</w:t>
      </w:r>
    </w:p>
    <w:p w:rsidR="00922E45" w:rsidRDefault="003A1A7E">
      <w:pPr>
        <w:pStyle w:val="3"/>
        <w:numPr>
          <w:ilvl w:val="0"/>
          <w:numId w:val="4"/>
        </w:numPr>
      </w:pPr>
      <w:bookmarkStart w:id="372" w:name="_Toc163493006"/>
      <w:bookmarkStart w:id="373" w:name="_Toc109899575"/>
      <w:bookmarkStart w:id="374" w:name="_Toc109899994"/>
      <w:bookmarkStart w:id="375" w:name="_Toc109900413"/>
      <w:r>
        <w:rPr>
          <w:rFonts w:hint="eastAsia"/>
        </w:rPr>
        <w:t>其他</w:t>
      </w:r>
      <w:bookmarkEnd w:id="371"/>
      <w:bookmarkEnd w:id="372"/>
      <w:bookmarkEnd w:id="373"/>
      <w:bookmarkEnd w:id="374"/>
      <w:bookmarkEnd w:id="375"/>
    </w:p>
    <w:p w:rsidR="00922E45" w:rsidRDefault="003A1A7E">
      <w:pPr>
        <w:pStyle w:val="4"/>
        <w:numPr>
          <w:ilvl w:val="0"/>
          <w:numId w:val="5"/>
        </w:numPr>
      </w:pPr>
      <w:bookmarkStart w:id="376" w:name="_Toc161600347"/>
      <w:r>
        <w:rPr>
          <w:rFonts w:hint="eastAsia"/>
        </w:rPr>
        <w:t>需要补充的其他内容</w:t>
      </w:r>
      <w:bookmarkEnd w:id="376"/>
    </w:p>
    <w:p w:rsidR="00922E45" w:rsidRDefault="003A1A7E">
      <w:pPr>
        <w:pStyle w:val="21"/>
        <w:ind w:firstLine="480"/>
      </w:pPr>
      <w:r>
        <w:rPr>
          <w:rFonts w:hint="eastAsia"/>
        </w:rPr>
        <w:t>4</w:t>
      </w:r>
      <w:r>
        <w:t>2</w:t>
      </w:r>
      <w:r>
        <w:rPr>
          <w:rFonts w:hint="eastAsia"/>
        </w:rPr>
        <w:t>.1需要补充的其他内容：</w:t>
      </w:r>
      <w:proofErr w:type="gramStart"/>
      <w:r>
        <w:rPr>
          <w:rFonts w:hint="eastAsia"/>
        </w:rPr>
        <w:t>见供应</w:t>
      </w:r>
      <w:proofErr w:type="gramEnd"/>
      <w:r>
        <w:rPr>
          <w:rFonts w:hint="eastAsia"/>
        </w:rPr>
        <w:t>商须知前附表。</w:t>
      </w:r>
    </w:p>
    <w:p w:rsidR="00922E45" w:rsidRDefault="003A1A7E">
      <w:pPr>
        <w:pStyle w:val="4"/>
        <w:numPr>
          <w:ilvl w:val="0"/>
          <w:numId w:val="5"/>
        </w:numPr>
      </w:pPr>
      <w:bookmarkStart w:id="377" w:name="_Toc109900414"/>
      <w:bookmarkStart w:id="378" w:name="_Toc109899995"/>
      <w:bookmarkStart w:id="379" w:name="_Toc109897477"/>
      <w:bookmarkStart w:id="380" w:name="_Toc109899576"/>
      <w:r>
        <w:rPr>
          <w:rFonts w:hint="eastAsia"/>
        </w:rPr>
        <w:t>适用法律</w:t>
      </w:r>
      <w:bookmarkEnd w:id="377"/>
      <w:bookmarkEnd w:id="378"/>
      <w:bookmarkEnd w:id="379"/>
      <w:bookmarkEnd w:id="380"/>
    </w:p>
    <w:p w:rsidR="00922E45" w:rsidRDefault="003A1A7E">
      <w:pPr>
        <w:tabs>
          <w:tab w:val="left" w:pos="426"/>
        </w:tabs>
        <w:autoSpaceDE w:val="0"/>
        <w:autoSpaceDN w:val="0"/>
        <w:adjustRightInd w:val="0"/>
        <w:snapToGrid w:val="0"/>
        <w:ind w:firstLineChars="200" w:firstLine="480"/>
        <w:rPr>
          <w:rFonts w:cs="仿宋_GB2312"/>
          <w:snapToGrid w:val="0"/>
          <w:szCs w:val="24"/>
          <w:lang w:val="zh-CN"/>
        </w:rPr>
      </w:pPr>
      <w:r>
        <w:rPr>
          <w:rFonts w:cs="仿宋_GB2312" w:hint="eastAsia"/>
          <w:snapToGrid w:val="0"/>
          <w:szCs w:val="24"/>
          <w:lang w:val="zh-CN"/>
        </w:rPr>
        <w:t>4</w:t>
      </w:r>
      <w:r>
        <w:rPr>
          <w:rFonts w:cs="仿宋_GB2312"/>
          <w:snapToGrid w:val="0"/>
          <w:szCs w:val="24"/>
          <w:lang w:val="zh-CN"/>
        </w:rPr>
        <w:t>3.1</w:t>
      </w:r>
      <w:r>
        <w:rPr>
          <w:rFonts w:cs="仿宋_GB2312" w:hint="eastAsia"/>
          <w:snapToGrid w:val="0"/>
          <w:szCs w:val="24"/>
          <w:lang w:val="zh-CN"/>
        </w:rPr>
        <w:t>采购人、采购代理机构及供应商的一切采购活动均适用《政府采购法》、《政府采购法实施条例》、</w:t>
      </w:r>
      <w:r>
        <w:rPr>
          <w:rFonts w:hint="eastAsia"/>
          <w:szCs w:val="24"/>
        </w:rPr>
        <w:t>《政府采购非招标采购方式管理办法》（财政部令第</w:t>
      </w:r>
      <w:r>
        <w:rPr>
          <w:szCs w:val="24"/>
        </w:rPr>
        <w:t>74号</w:t>
      </w:r>
      <w:r>
        <w:rPr>
          <w:rFonts w:hint="eastAsia"/>
          <w:szCs w:val="24"/>
        </w:rPr>
        <w:t>）</w:t>
      </w:r>
      <w:r>
        <w:rPr>
          <w:rFonts w:cs="仿宋_GB2312" w:hint="eastAsia"/>
          <w:snapToGrid w:val="0"/>
          <w:szCs w:val="24"/>
          <w:lang w:val="zh-CN"/>
        </w:rPr>
        <w:t>及相关法律法规。</w:t>
      </w:r>
    </w:p>
    <w:p w:rsidR="00922E45" w:rsidRDefault="003A1A7E">
      <w:pPr>
        <w:pStyle w:val="21"/>
        <w:ind w:firstLine="480"/>
        <w:rPr>
          <w:snapToGrid w:val="0"/>
          <w:lang w:val="zh-CN"/>
        </w:rPr>
      </w:pPr>
      <w:r>
        <w:rPr>
          <w:rFonts w:cs="仿宋_GB2312" w:hint="eastAsia"/>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rsidR="00922E45" w:rsidRDefault="003A1A7E">
      <w:pPr>
        <w:pStyle w:val="4"/>
        <w:numPr>
          <w:ilvl w:val="0"/>
          <w:numId w:val="5"/>
        </w:numPr>
      </w:pPr>
      <w:bookmarkStart w:id="381" w:name="_Toc161600349"/>
      <w:bookmarkStart w:id="382" w:name="_Toc155185887"/>
      <w:r>
        <w:rPr>
          <w:rFonts w:hint="eastAsia"/>
        </w:rPr>
        <w:t>解释权</w:t>
      </w:r>
      <w:bookmarkEnd w:id="381"/>
      <w:bookmarkEnd w:id="382"/>
    </w:p>
    <w:p w:rsidR="00922E45" w:rsidRDefault="003A1A7E">
      <w:pPr>
        <w:pStyle w:val="21"/>
        <w:ind w:firstLine="480"/>
        <w:rPr>
          <w:snapToGrid w:val="0"/>
        </w:rPr>
      </w:pPr>
      <w:r>
        <w:rPr>
          <w:snapToGrid w:val="0"/>
        </w:rPr>
        <w:t>44</w:t>
      </w:r>
      <w:r>
        <w:rPr>
          <w:rFonts w:hint="eastAsia"/>
          <w:snapToGrid w:val="0"/>
        </w:rPr>
        <w:t>.1本竞争性谈判文件最终解释权归采购人或采购代理机构所有。</w:t>
      </w:r>
    </w:p>
    <w:p w:rsidR="00922E45" w:rsidRDefault="00922E45">
      <w:pPr>
        <w:pStyle w:val="21"/>
        <w:ind w:firstLine="480"/>
      </w:pPr>
    </w:p>
    <w:p w:rsidR="00922E45" w:rsidRDefault="00922E45">
      <w:pPr>
        <w:pStyle w:val="21"/>
        <w:ind w:firstLine="480"/>
      </w:pPr>
    </w:p>
    <w:p w:rsidR="00922E45" w:rsidRDefault="00922E45">
      <w:pPr>
        <w:pStyle w:val="21"/>
        <w:ind w:firstLine="480"/>
        <w:sectPr w:rsidR="00922E45">
          <w:pgSz w:w="11906" w:h="16838"/>
          <w:pgMar w:top="1440" w:right="1800" w:bottom="1440" w:left="1800" w:header="851" w:footer="992" w:gutter="0"/>
          <w:cols w:space="425"/>
          <w:docGrid w:type="lines" w:linePitch="312"/>
        </w:sectPr>
      </w:pPr>
    </w:p>
    <w:p w:rsidR="00922E45" w:rsidRDefault="003A1A7E">
      <w:pPr>
        <w:pStyle w:val="1"/>
        <w:numPr>
          <w:ilvl w:val="0"/>
          <w:numId w:val="1"/>
        </w:numPr>
      </w:pPr>
      <w:bookmarkStart w:id="383" w:name="_Toc163493007"/>
      <w:r>
        <w:rPr>
          <w:rFonts w:hint="eastAsia"/>
        </w:rPr>
        <w:lastRenderedPageBreak/>
        <w:t>项目采购需求</w:t>
      </w:r>
      <w:bookmarkEnd w:id="383"/>
    </w:p>
    <w:p w:rsidR="00922E45" w:rsidRDefault="00922E45"/>
    <w:p w:rsidR="00922E45" w:rsidRDefault="003A1A7E">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rsidR="00922E45" w:rsidRDefault="003A1A7E">
      <w:pPr>
        <w:pStyle w:val="2"/>
        <w:numPr>
          <w:ilvl w:val="0"/>
          <w:numId w:val="7"/>
        </w:numPr>
      </w:pPr>
      <w:bookmarkStart w:id="384" w:name="_Toc156490321"/>
      <w:bookmarkStart w:id="385" w:name="_Toc163493008"/>
      <w:bookmarkStart w:id="386" w:name="_Toc163493009"/>
      <w:bookmarkStart w:id="387" w:name="_Toc156490322"/>
      <w:r>
        <w:rPr>
          <w:rFonts w:hint="eastAsia"/>
        </w:rPr>
        <w:t>采购清单</w:t>
      </w:r>
      <w:bookmarkEnd w:id="384"/>
      <w:bookmarkEnd w:id="3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749"/>
        <w:gridCol w:w="1075"/>
        <w:gridCol w:w="795"/>
        <w:gridCol w:w="1701"/>
        <w:gridCol w:w="2205"/>
      </w:tblGrid>
      <w:tr w:rsidR="00922E45">
        <w:trPr>
          <w:trHeight w:val="579"/>
          <w:jc w:val="center"/>
        </w:trPr>
        <w:tc>
          <w:tcPr>
            <w:tcW w:w="465" w:type="pct"/>
            <w:shd w:val="clear" w:color="auto" w:fill="auto"/>
            <w:vAlign w:val="center"/>
          </w:tcPr>
          <w:p w:rsidR="00922E45" w:rsidRDefault="003A1A7E">
            <w:pPr>
              <w:pStyle w:val="af4"/>
              <w:jc w:val="center"/>
              <w:rPr>
                <w:b/>
                <w:bCs/>
              </w:rPr>
            </w:pPr>
            <w:bookmarkStart w:id="388" w:name="_Toc338065594"/>
            <w:bookmarkStart w:id="389" w:name="_Toc339378680"/>
            <w:r>
              <w:rPr>
                <w:rFonts w:hint="eastAsia"/>
                <w:b/>
                <w:bCs/>
              </w:rPr>
              <w:t>序号</w:t>
            </w:r>
          </w:p>
        </w:tc>
        <w:tc>
          <w:tcPr>
            <w:tcW w:w="1054" w:type="pct"/>
            <w:shd w:val="clear" w:color="auto" w:fill="auto"/>
            <w:vAlign w:val="center"/>
          </w:tcPr>
          <w:p w:rsidR="00922E45" w:rsidRDefault="003A1A7E">
            <w:pPr>
              <w:pStyle w:val="af4"/>
              <w:jc w:val="center"/>
              <w:rPr>
                <w:b/>
                <w:bCs/>
              </w:rPr>
            </w:pPr>
            <w:r>
              <w:rPr>
                <w:rFonts w:hint="eastAsia"/>
                <w:b/>
                <w:bCs/>
              </w:rPr>
              <w:t>采购标的名称</w:t>
            </w:r>
          </w:p>
        </w:tc>
        <w:tc>
          <w:tcPr>
            <w:tcW w:w="648" w:type="pct"/>
            <w:shd w:val="clear" w:color="auto" w:fill="auto"/>
            <w:vAlign w:val="center"/>
          </w:tcPr>
          <w:p w:rsidR="00922E45" w:rsidRDefault="003A1A7E">
            <w:pPr>
              <w:pStyle w:val="af4"/>
              <w:jc w:val="center"/>
              <w:rPr>
                <w:b/>
                <w:bCs/>
              </w:rPr>
            </w:pPr>
            <w:r>
              <w:rPr>
                <w:rFonts w:hint="eastAsia"/>
                <w:b/>
                <w:bCs/>
              </w:rPr>
              <w:t>数量</w:t>
            </w:r>
          </w:p>
        </w:tc>
        <w:tc>
          <w:tcPr>
            <w:tcW w:w="479" w:type="pct"/>
            <w:shd w:val="clear" w:color="auto" w:fill="auto"/>
            <w:vAlign w:val="center"/>
          </w:tcPr>
          <w:p w:rsidR="00922E45" w:rsidRDefault="003A1A7E">
            <w:pPr>
              <w:pStyle w:val="af4"/>
              <w:jc w:val="center"/>
              <w:rPr>
                <w:b/>
                <w:bCs/>
              </w:rPr>
            </w:pPr>
            <w:r>
              <w:rPr>
                <w:rFonts w:hint="eastAsia"/>
                <w:b/>
                <w:bCs/>
              </w:rPr>
              <w:t>单位</w:t>
            </w:r>
          </w:p>
        </w:tc>
        <w:tc>
          <w:tcPr>
            <w:tcW w:w="1025" w:type="pct"/>
            <w:vAlign w:val="center"/>
          </w:tcPr>
          <w:p w:rsidR="00922E45" w:rsidRDefault="003A1A7E">
            <w:pPr>
              <w:pStyle w:val="af4"/>
              <w:jc w:val="center"/>
              <w:rPr>
                <w:b/>
                <w:bCs/>
              </w:rPr>
            </w:pPr>
            <w:r>
              <w:rPr>
                <w:rFonts w:hint="eastAsia"/>
                <w:b/>
                <w:bCs/>
              </w:rPr>
              <w:t>所属行业</w:t>
            </w:r>
          </w:p>
        </w:tc>
        <w:tc>
          <w:tcPr>
            <w:tcW w:w="1329" w:type="pct"/>
            <w:shd w:val="clear" w:color="auto" w:fill="auto"/>
            <w:vAlign w:val="center"/>
          </w:tcPr>
          <w:p w:rsidR="00922E45" w:rsidRDefault="003A1A7E">
            <w:pPr>
              <w:pStyle w:val="af4"/>
              <w:jc w:val="center"/>
              <w:rPr>
                <w:b/>
                <w:bCs/>
              </w:rPr>
            </w:pPr>
            <w:r>
              <w:rPr>
                <w:rFonts w:hint="eastAsia"/>
                <w:b/>
                <w:bCs/>
              </w:rPr>
              <w:t>要求/备注</w:t>
            </w:r>
          </w:p>
        </w:tc>
      </w:tr>
      <w:tr w:rsidR="00922E45">
        <w:trPr>
          <w:trHeight w:val="470"/>
          <w:jc w:val="center"/>
        </w:trPr>
        <w:tc>
          <w:tcPr>
            <w:tcW w:w="465" w:type="pct"/>
            <w:vAlign w:val="center"/>
          </w:tcPr>
          <w:p w:rsidR="00922E45" w:rsidRDefault="003A1A7E">
            <w:pPr>
              <w:pStyle w:val="af4"/>
              <w:jc w:val="center"/>
            </w:pPr>
            <w:r>
              <w:rPr>
                <w:rFonts w:hint="eastAsia"/>
              </w:rPr>
              <w:t>1</w:t>
            </w:r>
          </w:p>
        </w:tc>
        <w:tc>
          <w:tcPr>
            <w:tcW w:w="1054" w:type="pct"/>
            <w:vAlign w:val="center"/>
          </w:tcPr>
          <w:p w:rsidR="00922E45" w:rsidRDefault="00783D97">
            <w:pPr>
              <w:pStyle w:val="af4"/>
              <w:rPr>
                <w:rFonts w:cs="仿宋_GB2312"/>
              </w:rPr>
            </w:pPr>
            <w:proofErr w:type="gramStart"/>
            <w:r>
              <w:rPr>
                <w:rFonts w:cs="仿宋_GB2312" w:hint="eastAsia"/>
              </w:rPr>
              <w:t>厅交管</w:t>
            </w:r>
            <w:proofErr w:type="gramEnd"/>
            <w:r>
              <w:rPr>
                <w:rFonts w:cs="仿宋_GB2312" w:hint="eastAsia"/>
              </w:rPr>
              <w:t>总队</w:t>
            </w:r>
            <w:proofErr w:type="gramStart"/>
            <w:r>
              <w:rPr>
                <w:rFonts w:cs="仿宋_GB2312" w:hint="eastAsia"/>
              </w:rPr>
              <w:t>交管楼零星</w:t>
            </w:r>
            <w:proofErr w:type="gramEnd"/>
            <w:r>
              <w:rPr>
                <w:rFonts w:cs="仿宋_GB2312" w:hint="eastAsia"/>
              </w:rPr>
              <w:t>维修、库房翻新及库房货架拆装转运项目</w:t>
            </w:r>
          </w:p>
        </w:tc>
        <w:tc>
          <w:tcPr>
            <w:tcW w:w="648" w:type="pct"/>
            <w:vAlign w:val="center"/>
          </w:tcPr>
          <w:p w:rsidR="00922E45" w:rsidRDefault="003A1A7E">
            <w:pPr>
              <w:pStyle w:val="af4"/>
              <w:jc w:val="center"/>
              <w:rPr>
                <w:rFonts w:cs="仿宋_GB2312"/>
              </w:rPr>
            </w:pPr>
            <w:r>
              <w:rPr>
                <w:rFonts w:cs="仿宋_GB2312" w:hint="eastAsia"/>
              </w:rPr>
              <w:t>1</w:t>
            </w:r>
          </w:p>
        </w:tc>
        <w:tc>
          <w:tcPr>
            <w:tcW w:w="479" w:type="pct"/>
            <w:vAlign w:val="center"/>
          </w:tcPr>
          <w:p w:rsidR="00922E45" w:rsidRDefault="003A1A7E">
            <w:pPr>
              <w:pStyle w:val="af4"/>
              <w:jc w:val="center"/>
              <w:rPr>
                <w:rFonts w:cs="仿宋_GB2312"/>
              </w:rPr>
            </w:pPr>
            <w:r>
              <w:rPr>
                <w:rFonts w:cs="仿宋_GB2312" w:hint="eastAsia"/>
              </w:rPr>
              <w:t>项</w:t>
            </w:r>
          </w:p>
        </w:tc>
        <w:tc>
          <w:tcPr>
            <w:tcW w:w="1025" w:type="pct"/>
            <w:vAlign w:val="center"/>
          </w:tcPr>
          <w:p w:rsidR="00922E45" w:rsidRDefault="003A1A7E">
            <w:pPr>
              <w:pStyle w:val="af4"/>
              <w:jc w:val="center"/>
              <w:rPr>
                <w:rFonts w:cs="仿宋_GB2312"/>
              </w:rPr>
            </w:pPr>
            <w:r>
              <w:rPr>
                <w:rFonts w:hint="eastAsia"/>
              </w:rPr>
              <w:t>建筑业</w:t>
            </w:r>
          </w:p>
        </w:tc>
        <w:tc>
          <w:tcPr>
            <w:tcW w:w="1329" w:type="pct"/>
            <w:vAlign w:val="center"/>
          </w:tcPr>
          <w:p w:rsidR="00922E45" w:rsidRDefault="003A1A7E">
            <w:pPr>
              <w:pStyle w:val="af4"/>
              <w:jc w:val="center"/>
              <w:rPr>
                <w:rFonts w:cs="仿宋_GB2312"/>
              </w:rPr>
            </w:pPr>
            <w:r>
              <w:rPr>
                <w:rFonts w:hint="eastAsia"/>
              </w:rPr>
              <w:t>适宜小</w:t>
            </w:r>
            <w:proofErr w:type="gramStart"/>
            <w:r>
              <w:rPr>
                <w:rFonts w:hint="eastAsia"/>
              </w:rPr>
              <w:t>微企业</w:t>
            </w:r>
            <w:proofErr w:type="gramEnd"/>
            <w:r>
              <w:rPr>
                <w:rFonts w:hint="eastAsia"/>
              </w:rPr>
              <w:t>提供</w:t>
            </w:r>
          </w:p>
        </w:tc>
      </w:tr>
    </w:tbl>
    <w:bookmarkEnd w:id="388"/>
    <w:bookmarkEnd w:id="389"/>
    <w:p w:rsidR="00922E45" w:rsidRDefault="003A1A7E">
      <w:pPr>
        <w:rPr>
          <w:b/>
          <w:bCs/>
        </w:rPr>
      </w:pPr>
      <w:r>
        <w:rPr>
          <w:rFonts w:hint="eastAsia"/>
          <w:b/>
          <w:bCs/>
        </w:rPr>
        <w:t>要求/备注说明</w:t>
      </w:r>
    </w:p>
    <w:tbl>
      <w:tblPr>
        <w:tblW w:w="5000" w:type="pct"/>
        <w:jc w:val="center"/>
        <w:tblLook w:val="04A0" w:firstRow="1" w:lastRow="0" w:firstColumn="1" w:lastColumn="0" w:noHBand="0" w:noVBand="1"/>
      </w:tblPr>
      <w:tblGrid>
        <w:gridCol w:w="1208"/>
        <w:gridCol w:w="7088"/>
      </w:tblGrid>
      <w:tr w:rsidR="00922E45">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b/>
                <w:bCs/>
              </w:rPr>
            </w:pPr>
            <w:r>
              <w:rPr>
                <w:rFonts w:hint="eastAsia"/>
                <w:b/>
                <w:bCs/>
              </w:rPr>
              <w:t>核心产品</w:t>
            </w:r>
          </w:p>
        </w:tc>
        <w:tc>
          <w:tcPr>
            <w:tcW w:w="427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r>
      <w:tr w:rsidR="00922E45">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b/>
                <w:bCs/>
              </w:rPr>
            </w:pPr>
            <w:r>
              <w:rPr>
                <w:rFonts w:hint="eastAsia"/>
                <w:b/>
                <w:bCs/>
              </w:rPr>
              <w:t>节能产品</w:t>
            </w:r>
          </w:p>
        </w:tc>
        <w:tc>
          <w:tcPr>
            <w:tcW w:w="427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r>
      <w:tr w:rsidR="00922E45">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b/>
                <w:bCs/>
              </w:rPr>
            </w:pPr>
            <w:r>
              <w:rPr>
                <w:rFonts w:hint="eastAsia"/>
                <w:b/>
                <w:bCs/>
              </w:rPr>
              <w:t>进口产品</w:t>
            </w:r>
          </w:p>
        </w:tc>
        <w:tc>
          <w:tcPr>
            <w:tcW w:w="427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r>
      <w:tr w:rsidR="00922E45">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b/>
                <w:bCs/>
              </w:rPr>
            </w:pPr>
            <w:r>
              <w:rPr>
                <w:rFonts w:hint="eastAsia"/>
                <w:b/>
                <w:bCs/>
              </w:rPr>
              <w:t>适宜中小企业提供</w:t>
            </w:r>
          </w:p>
        </w:tc>
        <w:tc>
          <w:tcPr>
            <w:tcW w:w="427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sz w:val="20"/>
                <w:szCs w:val="20"/>
              </w:rPr>
            </w:pPr>
            <w:r>
              <w:rPr>
                <w:rFonts w:hint="eastAsia"/>
                <w:sz w:val="20"/>
                <w:szCs w:val="20"/>
              </w:rPr>
              <w:t>采购清单要求/备注栏中注明“适宜中小企业提供”的标的，应当按照竞争性谈判文件要求全部或部分由联合体提供或进行合同分包。</w:t>
            </w:r>
          </w:p>
        </w:tc>
      </w:tr>
      <w:tr w:rsidR="00922E45">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b/>
                <w:bCs/>
              </w:rPr>
            </w:pPr>
            <w:r>
              <w:rPr>
                <w:rFonts w:hint="eastAsia"/>
                <w:b/>
                <w:bCs/>
              </w:rPr>
              <w:t>合同分包</w:t>
            </w:r>
          </w:p>
        </w:tc>
        <w:tc>
          <w:tcPr>
            <w:tcW w:w="427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sz w:val="20"/>
                <w:szCs w:val="20"/>
              </w:rPr>
            </w:pPr>
            <w:r>
              <w:rPr>
                <w:rFonts w:hint="eastAsia"/>
                <w:sz w:val="20"/>
                <w:szCs w:val="20"/>
              </w:rPr>
              <w:t>/</w:t>
            </w:r>
          </w:p>
        </w:tc>
      </w:tr>
    </w:tbl>
    <w:p w:rsidR="00922E45" w:rsidRDefault="00922E45">
      <w:pPr>
        <w:rPr>
          <w:b/>
          <w:bCs/>
        </w:rPr>
      </w:pPr>
    </w:p>
    <w:p w:rsidR="00922E45" w:rsidRDefault="003A1A7E">
      <w:pPr>
        <w:rPr>
          <w:b/>
          <w:bCs/>
        </w:rPr>
      </w:pPr>
      <w:r>
        <w:rPr>
          <w:rFonts w:hint="eastAsia"/>
          <w:b/>
          <w:bCs/>
        </w:rPr>
        <w:t>其他要求：</w:t>
      </w:r>
    </w:p>
    <w:tbl>
      <w:tblPr>
        <w:tblW w:w="5000" w:type="pct"/>
        <w:jc w:val="center"/>
        <w:tblLook w:val="04A0" w:firstRow="1" w:lastRow="0" w:firstColumn="1" w:lastColumn="0" w:noHBand="0" w:noVBand="1"/>
      </w:tblPr>
      <w:tblGrid>
        <w:gridCol w:w="1696"/>
        <w:gridCol w:w="6600"/>
      </w:tblGrid>
      <w:tr w:rsidR="00922E45">
        <w:trPr>
          <w:trHeight w:val="1336"/>
          <w:jc w:val="center"/>
        </w:trPr>
        <w:tc>
          <w:tcPr>
            <w:tcW w:w="102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rPr>
                <w:b/>
                <w:bCs/>
              </w:rPr>
            </w:pPr>
            <w:r>
              <w:rPr>
                <w:rFonts w:hint="eastAsia"/>
                <w:b/>
                <w:bCs/>
              </w:rPr>
              <w:t>项目工期/</w:t>
            </w:r>
          </w:p>
          <w:p w:rsidR="00922E45" w:rsidRDefault="003A1A7E">
            <w:pPr>
              <w:pStyle w:val="af4"/>
              <w:jc w:val="center"/>
              <w:rPr>
                <w:b/>
                <w:bCs/>
              </w:rPr>
            </w:pPr>
            <w:r>
              <w:rPr>
                <w:rFonts w:hint="eastAsia"/>
                <w:b/>
                <w:bCs/>
              </w:rPr>
              <w:t>交货期/</w:t>
            </w:r>
          </w:p>
          <w:p w:rsidR="00922E45" w:rsidRDefault="003A1A7E">
            <w:pPr>
              <w:pStyle w:val="af4"/>
              <w:jc w:val="center"/>
              <w:rPr>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合同签</w:t>
            </w:r>
            <w:r w:rsidRPr="00076607">
              <w:rPr>
                <w:rFonts w:hint="eastAsia"/>
              </w:rPr>
              <w:t>订后</w:t>
            </w:r>
            <w:r w:rsidR="00076607" w:rsidRPr="00076607">
              <w:t>15</w:t>
            </w:r>
            <w:r w:rsidR="00076607" w:rsidRPr="00076607">
              <w:rPr>
                <w:rFonts w:hint="eastAsia"/>
              </w:rPr>
              <w:t>个</w:t>
            </w:r>
            <w:proofErr w:type="gramStart"/>
            <w:r w:rsidRPr="00076607">
              <w:rPr>
                <w:rFonts w:hint="eastAsia"/>
              </w:rPr>
              <w:t>日历天</w:t>
            </w:r>
            <w:proofErr w:type="gramEnd"/>
            <w:r w:rsidRPr="00076607">
              <w:rPr>
                <w:rFonts w:hint="eastAsia"/>
              </w:rPr>
              <w:t>内完成</w:t>
            </w:r>
            <w:r>
              <w:rPr>
                <w:rFonts w:hint="eastAsia"/>
              </w:rPr>
              <w:t>相关</w:t>
            </w:r>
            <w:r>
              <w:t>工作</w:t>
            </w:r>
            <w:r>
              <w:rPr>
                <w:rFonts w:hint="eastAsia"/>
              </w:rPr>
              <w:t>。</w:t>
            </w:r>
          </w:p>
        </w:tc>
      </w:tr>
      <w:tr w:rsidR="00922E45">
        <w:trPr>
          <w:trHeight w:val="633"/>
          <w:jc w:val="center"/>
        </w:trPr>
        <w:tc>
          <w:tcPr>
            <w:tcW w:w="102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rPr>
                <w:b/>
                <w:bCs/>
              </w:rPr>
            </w:pPr>
            <w:r>
              <w:rPr>
                <w:rFonts w:hint="eastAsia"/>
                <w:b/>
                <w:bCs/>
              </w:rPr>
              <w:t>质保期/</w:t>
            </w:r>
          </w:p>
          <w:p w:rsidR="00922E45" w:rsidRDefault="003A1A7E">
            <w:pPr>
              <w:pStyle w:val="af4"/>
              <w:jc w:val="center"/>
              <w:rPr>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r>
    </w:tbl>
    <w:p w:rsidR="00922E45" w:rsidRDefault="003A1A7E">
      <w:pPr>
        <w:pStyle w:val="2"/>
        <w:numPr>
          <w:ilvl w:val="0"/>
          <w:numId w:val="7"/>
        </w:numPr>
      </w:pPr>
      <w:r>
        <w:rPr>
          <w:rFonts w:hint="eastAsia"/>
        </w:rPr>
        <w:lastRenderedPageBreak/>
        <w:t>项目概述</w:t>
      </w:r>
      <w:bookmarkStart w:id="390" w:name="_Toc156490323"/>
      <w:bookmarkStart w:id="391" w:name="_Toc163493010"/>
      <w:bookmarkEnd w:id="386"/>
      <w:bookmarkEnd w:id="387"/>
    </w:p>
    <w:p w:rsidR="00795B29" w:rsidRDefault="00795B29">
      <w:pPr>
        <w:ind w:firstLineChars="200" w:firstLine="480"/>
      </w:pPr>
      <w:r>
        <w:rPr>
          <w:rFonts w:hint="eastAsia"/>
        </w:rPr>
        <w:t>交管大楼附楼2楼至5楼</w:t>
      </w:r>
      <w:proofErr w:type="gramStart"/>
      <w:r>
        <w:rPr>
          <w:rFonts w:hint="eastAsia"/>
        </w:rPr>
        <w:t>悬挑外梁因</w:t>
      </w:r>
      <w:proofErr w:type="gramEnd"/>
      <w:r>
        <w:rPr>
          <w:rFonts w:hint="eastAsia"/>
        </w:rPr>
        <w:t>年久失修墙面渗水严重，附楼消防应急通道内墙面大面积发霉脱落，大楼二楼2间卫生间、1间办公室吊顶垮塌，大楼一楼健身房台盆、窗户等设施破损</w:t>
      </w:r>
      <w:r w:rsidR="00FF056E">
        <w:rPr>
          <w:rFonts w:hint="eastAsia"/>
        </w:rPr>
        <w:t>。另外，交管大楼附楼仓库内堆放杂物、设备较多，且不同程度存在外墙渗水</w:t>
      </w:r>
      <w:r w:rsidR="009834CB">
        <w:rPr>
          <w:rFonts w:hint="eastAsia"/>
        </w:rPr>
        <w:t>、内壁发霉、线路老化、承立柱锈蚀等情况。</w:t>
      </w:r>
    </w:p>
    <w:bookmarkEnd w:id="390"/>
    <w:bookmarkEnd w:id="391"/>
    <w:p w:rsidR="00922E45" w:rsidRDefault="003A1A7E">
      <w:pPr>
        <w:pStyle w:val="2"/>
        <w:numPr>
          <w:ilvl w:val="0"/>
          <w:numId w:val="7"/>
        </w:numPr>
        <w:adjustRightInd w:val="0"/>
        <w:snapToGrid w:val="0"/>
        <w:spacing w:line="360" w:lineRule="auto"/>
      </w:pPr>
      <w:r>
        <w:rPr>
          <w:rFonts w:hint="eastAsia"/>
        </w:rPr>
        <w:t>服务内容及技术要求</w:t>
      </w:r>
    </w:p>
    <w:p w:rsidR="00922E45" w:rsidRDefault="003A1A7E">
      <w:pPr>
        <w:pStyle w:val="21"/>
        <w:ind w:left="420" w:firstLineChars="0" w:firstLine="0"/>
      </w:pPr>
      <w:r>
        <w:t>服务内容：</w:t>
      </w:r>
    </w:p>
    <w:p w:rsidR="009834CB" w:rsidRDefault="009834CB" w:rsidP="009834CB">
      <w:pPr>
        <w:ind w:firstLineChars="200" w:firstLine="480"/>
        <w:rPr>
          <w:rFonts w:ascii="等线 Light" w:hAnsi="等线 Light"/>
          <w:b/>
          <w:bCs/>
          <w:sz w:val="32"/>
          <w:szCs w:val="32"/>
        </w:rPr>
      </w:pPr>
      <w:r>
        <w:t>现</w:t>
      </w:r>
      <w:r>
        <w:rPr>
          <w:rFonts w:hint="eastAsia"/>
        </w:rPr>
        <w:t>为满足正常办公需求，需对</w:t>
      </w:r>
      <w:proofErr w:type="gramStart"/>
      <w:r>
        <w:rPr>
          <w:rFonts w:hint="eastAsia"/>
        </w:rPr>
        <w:t>交管楼开展</w:t>
      </w:r>
      <w:proofErr w:type="gramEnd"/>
      <w:r>
        <w:rPr>
          <w:rFonts w:hint="eastAsia"/>
        </w:rPr>
        <w:t>零星维修，对仓库进行翻修并调整优化布局，同时对总队相关物资设备进行集中转运、统一安置。</w:t>
      </w:r>
    </w:p>
    <w:p w:rsidR="00922E45" w:rsidRDefault="003A1A7E" w:rsidP="00133BCC">
      <w:pPr>
        <w:pStyle w:val="21"/>
        <w:ind w:firstLine="480"/>
      </w:pPr>
      <w:r>
        <w:rPr>
          <w:rFonts w:hint="eastAsia"/>
        </w:rPr>
        <w:t>采购内容需执行的国家相关标准、行业标准、地方标准或者其他标准、规范。</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549"/>
        <w:gridCol w:w="3096"/>
      </w:tblGrid>
      <w:tr w:rsidR="00922E45">
        <w:trPr>
          <w:trHeight w:val="548"/>
          <w:jc w:val="center"/>
        </w:trPr>
        <w:tc>
          <w:tcPr>
            <w:tcW w:w="385" w:type="pct"/>
            <w:shd w:val="clear" w:color="auto" w:fill="auto"/>
            <w:noWrap/>
            <w:vAlign w:val="center"/>
          </w:tcPr>
          <w:p w:rsidR="00922E45" w:rsidRDefault="003A1A7E">
            <w:pPr>
              <w:pStyle w:val="af4"/>
              <w:jc w:val="center"/>
              <w:rPr>
                <w:b/>
                <w:bCs/>
              </w:rPr>
            </w:pPr>
            <w:r>
              <w:rPr>
                <w:rFonts w:hint="eastAsia"/>
                <w:b/>
                <w:bCs/>
              </w:rPr>
              <w:t>序号</w:t>
            </w:r>
          </w:p>
        </w:tc>
        <w:tc>
          <w:tcPr>
            <w:tcW w:w="2746" w:type="pct"/>
            <w:shd w:val="clear" w:color="auto" w:fill="auto"/>
            <w:vAlign w:val="center"/>
          </w:tcPr>
          <w:p w:rsidR="00922E45" w:rsidRDefault="003A1A7E">
            <w:pPr>
              <w:pStyle w:val="af4"/>
              <w:jc w:val="center"/>
              <w:rPr>
                <w:b/>
                <w:bCs/>
              </w:rPr>
            </w:pPr>
            <w:r>
              <w:rPr>
                <w:b/>
                <w:bCs/>
              </w:rPr>
              <w:t>名称</w:t>
            </w:r>
          </w:p>
        </w:tc>
        <w:tc>
          <w:tcPr>
            <w:tcW w:w="1869" w:type="pct"/>
            <w:shd w:val="clear" w:color="auto" w:fill="auto"/>
            <w:noWrap/>
            <w:vAlign w:val="center"/>
          </w:tcPr>
          <w:p w:rsidR="00922E45" w:rsidRDefault="003A1A7E">
            <w:pPr>
              <w:pStyle w:val="af4"/>
              <w:jc w:val="center"/>
              <w:rPr>
                <w:b/>
                <w:bCs/>
              </w:rPr>
            </w:pPr>
            <w:r>
              <w:rPr>
                <w:b/>
                <w:bCs/>
              </w:rPr>
              <w:t>标号或文号</w:t>
            </w:r>
          </w:p>
        </w:tc>
      </w:tr>
      <w:tr w:rsidR="00922E45">
        <w:trPr>
          <w:trHeight w:val="348"/>
          <w:jc w:val="center"/>
        </w:trPr>
        <w:tc>
          <w:tcPr>
            <w:tcW w:w="385" w:type="pct"/>
            <w:shd w:val="clear" w:color="auto" w:fill="auto"/>
            <w:noWrap/>
            <w:vAlign w:val="center"/>
          </w:tcPr>
          <w:p w:rsidR="00922E45" w:rsidRDefault="003A1A7E">
            <w:pPr>
              <w:pStyle w:val="af4"/>
              <w:jc w:val="center"/>
            </w:pPr>
            <w:r>
              <w:rPr>
                <w:rFonts w:hint="eastAsia"/>
              </w:rPr>
              <w:t>1</w:t>
            </w:r>
          </w:p>
        </w:tc>
        <w:tc>
          <w:tcPr>
            <w:tcW w:w="2746" w:type="pct"/>
            <w:shd w:val="clear" w:color="auto" w:fill="auto"/>
            <w:vAlign w:val="center"/>
          </w:tcPr>
          <w:p w:rsidR="00922E45" w:rsidRDefault="00A4246B">
            <w:pPr>
              <w:autoSpaceDE w:val="0"/>
              <w:autoSpaceDN w:val="0"/>
              <w:adjustRightInd w:val="0"/>
              <w:rPr>
                <w:sz w:val="20"/>
                <w:szCs w:val="21"/>
              </w:rPr>
            </w:pPr>
            <w:r w:rsidRPr="000101FC">
              <w:rPr>
                <w:rFonts w:hint="eastAsia"/>
                <w:kern w:val="0"/>
              </w:rPr>
              <w:t>《房屋建筑制图统一标准》</w:t>
            </w:r>
          </w:p>
        </w:tc>
        <w:tc>
          <w:tcPr>
            <w:tcW w:w="1869" w:type="pct"/>
            <w:shd w:val="clear" w:color="auto" w:fill="auto"/>
            <w:noWrap/>
          </w:tcPr>
          <w:p w:rsidR="00922E45" w:rsidRDefault="00A4246B">
            <w:pPr>
              <w:autoSpaceDE w:val="0"/>
              <w:autoSpaceDN w:val="0"/>
              <w:adjustRightInd w:val="0"/>
              <w:rPr>
                <w:color w:val="000000"/>
                <w:kern w:val="0"/>
                <w:szCs w:val="24"/>
              </w:rPr>
            </w:pPr>
            <w:r w:rsidRPr="000101FC">
              <w:rPr>
                <w:rFonts w:hint="eastAsia"/>
                <w:kern w:val="0"/>
              </w:rPr>
              <w:t>GB/T 50001-2017</w:t>
            </w:r>
          </w:p>
        </w:tc>
      </w:tr>
      <w:tr w:rsidR="00922E45">
        <w:trPr>
          <w:trHeight w:val="390"/>
          <w:jc w:val="center"/>
        </w:trPr>
        <w:tc>
          <w:tcPr>
            <w:tcW w:w="385" w:type="pct"/>
            <w:shd w:val="clear" w:color="auto" w:fill="auto"/>
            <w:noWrap/>
            <w:vAlign w:val="center"/>
          </w:tcPr>
          <w:p w:rsidR="00922E45" w:rsidRDefault="003A1A7E">
            <w:pPr>
              <w:pStyle w:val="af4"/>
              <w:jc w:val="center"/>
            </w:pPr>
            <w:r>
              <w:rPr>
                <w:rFonts w:hint="eastAsia"/>
              </w:rPr>
              <w:t>2</w:t>
            </w:r>
          </w:p>
        </w:tc>
        <w:tc>
          <w:tcPr>
            <w:tcW w:w="2746" w:type="pct"/>
            <w:shd w:val="clear" w:color="auto" w:fill="auto"/>
            <w:vAlign w:val="center"/>
          </w:tcPr>
          <w:p w:rsidR="00922E45" w:rsidRDefault="00A4246B">
            <w:pPr>
              <w:autoSpaceDE w:val="0"/>
              <w:autoSpaceDN w:val="0"/>
              <w:adjustRightInd w:val="0"/>
              <w:rPr>
                <w:kern w:val="0"/>
                <w:szCs w:val="24"/>
              </w:rPr>
            </w:pPr>
            <w:r w:rsidRPr="000101FC">
              <w:rPr>
                <w:rFonts w:hint="eastAsia"/>
                <w:kern w:val="0"/>
              </w:rPr>
              <w:t>《建筑制图标准》</w:t>
            </w:r>
          </w:p>
        </w:tc>
        <w:tc>
          <w:tcPr>
            <w:tcW w:w="1869" w:type="pct"/>
            <w:shd w:val="clear" w:color="auto" w:fill="auto"/>
            <w:noWrap/>
          </w:tcPr>
          <w:p w:rsidR="00922E45" w:rsidRDefault="00A4246B" w:rsidP="00A4246B">
            <w:pPr>
              <w:autoSpaceDE w:val="0"/>
              <w:autoSpaceDN w:val="0"/>
              <w:adjustRightInd w:val="0"/>
              <w:jc w:val="both"/>
              <w:rPr>
                <w:kern w:val="0"/>
                <w:szCs w:val="24"/>
              </w:rPr>
            </w:pPr>
            <w:r w:rsidRPr="000101FC">
              <w:rPr>
                <w:rFonts w:hint="eastAsia"/>
                <w:kern w:val="0"/>
              </w:rPr>
              <w:t>GB/T50104-2010</w:t>
            </w:r>
          </w:p>
        </w:tc>
      </w:tr>
      <w:tr w:rsidR="00922E45">
        <w:trPr>
          <w:trHeight w:val="450"/>
          <w:jc w:val="center"/>
        </w:trPr>
        <w:tc>
          <w:tcPr>
            <w:tcW w:w="385" w:type="pct"/>
            <w:shd w:val="clear" w:color="auto" w:fill="auto"/>
            <w:noWrap/>
            <w:vAlign w:val="center"/>
          </w:tcPr>
          <w:p w:rsidR="00922E45" w:rsidRDefault="003A1A7E">
            <w:pPr>
              <w:pStyle w:val="af4"/>
              <w:jc w:val="center"/>
            </w:pPr>
            <w:r>
              <w:rPr>
                <w:rFonts w:hint="eastAsia"/>
              </w:rPr>
              <w:t>3</w:t>
            </w:r>
          </w:p>
        </w:tc>
        <w:tc>
          <w:tcPr>
            <w:tcW w:w="2746" w:type="pct"/>
            <w:shd w:val="clear" w:color="auto" w:fill="auto"/>
            <w:vAlign w:val="center"/>
          </w:tcPr>
          <w:p w:rsidR="00922E45" w:rsidRDefault="00A4246B">
            <w:pPr>
              <w:autoSpaceDE w:val="0"/>
              <w:autoSpaceDN w:val="0"/>
              <w:adjustRightInd w:val="0"/>
              <w:rPr>
                <w:kern w:val="0"/>
                <w:szCs w:val="24"/>
              </w:rPr>
            </w:pPr>
            <w:r w:rsidRPr="000101FC">
              <w:rPr>
                <w:rFonts w:hint="eastAsia"/>
                <w:kern w:val="0"/>
              </w:rPr>
              <w:t>《建筑防火通用规范》</w:t>
            </w:r>
          </w:p>
        </w:tc>
        <w:tc>
          <w:tcPr>
            <w:tcW w:w="1869" w:type="pct"/>
            <w:shd w:val="clear" w:color="auto" w:fill="auto"/>
            <w:noWrap/>
          </w:tcPr>
          <w:p w:rsidR="00922E45" w:rsidRDefault="00A4246B" w:rsidP="00A4246B">
            <w:pPr>
              <w:autoSpaceDE w:val="0"/>
              <w:autoSpaceDN w:val="0"/>
              <w:adjustRightInd w:val="0"/>
              <w:rPr>
                <w:kern w:val="0"/>
                <w:szCs w:val="24"/>
              </w:rPr>
            </w:pPr>
            <w:r w:rsidRPr="000101FC">
              <w:rPr>
                <w:rFonts w:hint="eastAsia"/>
                <w:kern w:val="0"/>
              </w:rPr>
              <w:t>GB55037-2022</w:t>
            </w:r>
          </w:p>
        </w:tc>
      </w:tr>
      <w:tr w:rsidR="00922E45">
        <w:trPr>
          <w:trHeight w:val="420"/>
          <w:jc w:val="center"/>
        </w:trPr>
        <w:tc>
          <w:tcPr>
            <w:tcW w:w="385" w:type="pct"/>
            <w:shd w:val="clear" w:color="auto" w:fill="auto"/>
            <w:noWrap/>
            <w:vAlign w:val="center"/>
          </w:tcPr>
          <w:p w:rsidR="00922E45" w:rsidRDefault="003A1A7E">
            <w:pPr>
              <w:pStyle w:val="af4"/>
              <w:jc w:val="center"/>
            </w:pPr>
            <w:r>
              <w:rPr>
                <w:rFonts w:hint="eastAsia"/>
              </w:rPr>
              <w:t>4</w:t>
            </w:r>
          </w:p>
        </w:tc>
        <w:tc>
          <w:tcPr>
            <w:tcW w:w="2746" w:type="pct"/>
            <w:shd w:val="clear" w:color="auto" w:fill="auto"/>
            <w:vAlign w:val="center"/>
          </w:tcPr>
          <w:p w:rsidR="00922E45" w:rsidRPr="00A4246B" w:rsidRDefault="00A4246B">
            <w:pPr>
              <w:autoSpaceDE w:val="0"/>
              <w:autoSpaceDN w:val="0"/>
              <w:adjustRightInd w:val="0"/>
              <w:rPr>
                <w:kern w:val="0"/>
                <w:szCs w:val="24"/>
              </w:rPr>
            </w:pPr>
            <w:r w:rsidRPr="000101FC">
              <w:rPr>
                <w:rFonts w:hint="eastAsia"/>
                <w:kern w:val="0"/>
              </w:rPr>
              <w:t xml:space="preserve">《建筑内部装修设计防火规范》 </w:t>
            </w:r>
          </w:p>
        </w:tc>
        <w:tc>
          <w:tcPr>
            <w:tcW w:w="1869" w:type="pct"/>
            <w:shd w:val="clear" w:color="auto" w:fill="auto"/>
            <w:noWrap/>
          </w:tcPr>
          <w:p w:rsidR="00922E45" w:rsidRDefault="00A4246B">
            <w:pPr>
              <w:autoSpaceDE w:val="0"/>
              <w:autoSpaceDN w:val="0"/>
              <w:adjustRightInd w:val="0"/>
              <w:rPr>
                <w:kern w:val="0"/>
                <w:szCs w:val="24"/>
              </w:rPr>
            </w:pPr>
            <w:r w:rsidRPr="000101FC">
              <w:rPr>
                <w:rFonts w:hint="eastAsia"/>
                <w:kern w:val="0"/>
              </w:rPr>
              <w:t>GB50222-2017</w:t>
            </w:r>
          </w:p>
        </w:tc>
      </w:tr>
      <w:tr w:rsidR="00922E45">
        <w:trPr>
          <w:trHeight w:val="480"/>
          <w:jc w:val="center"/>
        </w:trPr>
        <w:tc>
          <w:tcPr>
            <w:tcW w:w="385" w:type="pct"/>
            <w:shd w:val="clear" w:color="auto" w:fill="auto"/>
            <w:noWrap/>
            <w:vAlign w:val="center"/>
          </w:tcPr>
          <w:p w:rsidR="00922E45" w:rsidRDefault="003A1A7E">
            <w:pPr>
              <w:pStyle w:val="af4"/>
              <w:jc w:val="center"/>
            </w:pPr>
            <w:r>
              <w:rPr>
                <w:rFonts w:hint="eastAsia"/>
              </w:rPr>
              <w:t>5</w:t>
            </w:r>
          </w:p>
        </w:tc>
        <w:tc>
          <w:tcPr>
            <w:tcW w:w="2746" w:type="pct"/>
            <w:shd w:val="clear" w:color="auto" w:fill="auto"/>
            <w:vAlign w:val="center"/>
          </w:tcPr>
          <w:p w:rsidR="00922E45" w:rsidRDefault="00A4246B">
            <w:pPr>
              <w:autoSpaceDE w:val="0"/>
              <w:autoSpaceDN w:val="0"/>
              <w:adjustRightInd w:val="0"/>
              <w:rPr>
                <w:kern w:val="0"/>
                <w:szCs w:val="24"/>
              </w:rPr>
            </w:pPr>
            <w:r w:rsidRPr="000101FC">
              <w:rPr>
                <w:rFonts w:hint="eastAsia"/>
                <w:kern w:val="0"/>
              </w:rPr>
              <w:t>《建筑工程设计文件编制深度规定》</w:t>
            </w:r>
          </w:p>
        </w:tc>
        <w:tc>
          <w:tcPr>
            <w:tcW w:w="1869" w:type="pct"/>
            <w:shd w:val="clear" w:color="auto" w:fill="auto"/>
            <w:noWrap/>
          </w:tcPr>
          <w:p w:rsidR="00922E45" w:rsidRDefault="00A4246B">
            <w:pPr>
              <w:autoSpaceDE w:val="0"/>
              <w:autoSpaceDN w:val="0"/>
              <w:adjustRightInd w:val="0"/>
              <w:rPr>
                <w:kern w:val="0"/>
                <w:szCs w:val="24"/>
              </w:rPr>
            </w:pPr>
            <w:r w:rsidRPr="000101FC">
              <w:rPr>
                <w:rFonts w:hint="eastAsia"/>
                <w:kern w:val="0"/>
              </w:rPr>
              <w:t>2016年版</w:t>
            </w:r>
          </w:p>
        </w:tc>
      </w:tr>
      <w:tr w:rsidR="00922E45">
        <w:trPr>
          <w:trHeight w:val="381"/>
          <w:jc w:val="center"/>
        </w:trPr>
        <w:tc>
          <w:tcPr>
            <w:tcW w:w="385" w:type="pct"/>
            <w:shd w:val="clear" w:color="auto" w:fill="auto"/>
            <w:noWrap/>
            <w:vAlign w:val="center"/>
          </w:tcPr>
          <w:p w:rsidR="00922E45" w:rsidRDefault="003A1A7E">
            <w:pPr>
              <w:pStyle w:val="af4"/>
              <w:jc w:val="center"/>
            </w:pPr>
            <w:r>
              <w:rPr>
                <w:rFonts w:hint="eastAsia"/>
              </w:rPr>
              <w:t>6</w:t>
            </w:r>
          </w:p>
        </w:tc>
        <w:tc>
          <w:tcPr>
            <w:tcW w:w="2746" w:type="pct"/>
            <w:shd w:val="clear" w:color="auto" w:fill="auto"/>
            <w:vAlign w:val="center"/>
          </w:tcPr>
          <w:p w:rsidR="00922E45" w:rsidRDefault="00A4246B">
            <w:pPr>
              <w:autoSpaceDE w:val="0"/>
              <w:autoSpaceDN w:val="0"/>
              <w:adjustRightInd w:val="0"/>
              <w:rPr>
                <w:color w:val="000000"/>
                <w:kern w:val="0"/>
                <w:szCs w:val="24"/>
              </w:rPr>
            </w:pPr>
            <w:r w:rsidRPr="000101FC">
              <w:rPr>
                <w:rFonts w:hint="eastAsia"/>
                <w:kern w:val="0"/>
              </w:rPr>
              <w:t>《民用建筑工程室内环境污染控制规范》</w:t>
            </w:r>
          </w:p>
        </w:tc>
        <w:tc>
          <w:tcPr>
            <w:tcW w:w="1869" w:type="pct"/>
            <w:shd w:val="clear" w:color="auto" w:fill="auto"/>
            <w:noWrap/>
          </w:tcPr>
          <w:p w:rsidR="00922E45" w:rsidRDefault="001E513F">
            <w:pPr>
              <w:autoSpaceDE w:val="0"/>
              <w:autoSpaceDN w:val="0"/>
              <w:adjustRightInd w:val="0"/>
              <w:rPr>
                <w:kern w:val="0"/>
                <w:szCs w:val="24"/>
              </w:rPr>
            </w:pPr>
            <w:r w:rsidRPr="000101FC">
              <w:rPr>
                <w:rFonts w:hint="eastAsia"/>
                <w:kern w:val="0"/>
              </w:rPr>
              <w:t>GB50325-2020</w:t>
            </w:r>
          </w:p>
        </w:tc>
      </w:tr>
      <w:tr w:rsidR="00922E45">
        <w:trPr>
          <w:trHeight w:val="540"/>
          <w:jc w:val="center"/>
        </w:trPr>
        <w:tc>
          <w:tcPr>
            <w:tcW w:w="385" w:type="pct"/>
            <w:shd w:val="clear" w:color="auto" w:fill="auto"/>
            <w:noWrap/>
            <w:vAlign w:val="center"/>
          </w:tcPr>
          <w:p w:rsidR="00922E45" w:rsidRDefault="003A1A7E">
            <w:pPr>
              <w:pStyle w:val="af4"/>
              <w:jc w:val="center"/>
            </w:pPr>
            <w:r>
              <w:rPr>
                <w:rFonts w:hint="eastAsia"/>
              </w:rPr>
              <w:t>7</w:t>
            </w:r>
          </w:p>
        </w:tc>
        <w:tc>
          <w:tcPr>
            <w:tcW w:w="2746" w:type="pct"/>
            <w:shd w:val="clear" w:color="auto" w:fill="auto"/>
            <w:vAlign w:val="center"/>
          </w:tcPr>
          <w:p w:rsidR="00922E45" w:rsidRDefault="00A4246B">
            <w:pPr>
              <w:autoSpaceDE w:val="0"/>
              <w:autoSpaceDN w:val="0"/>
              <w:adjustRightInd w:val="0"/>
              <w:rPr>
                <w:color w:val="000000"/>
                <w:kern w:val="0"/>
                <w:szCs w:val="24"/>
              </w:rPr>
            </w:pPr>
            <w:r w:rsidRPr="000101FC">
              <w:rPr>
                <w:rFonts w:hint="eastAsia"/>
                <w:kern w:val="0"/>
              </w:rPr>
              <w:t>《民用建筑设计统一标准》</w:t>
            </w:r>
          </w:p>
        </w:tc>
        <w:tc>
          <w:tcPr>
            <w:tcW w:w="1869" w:type="pct"/>
            <w:shd w:val="clear" w:color="auto" w:fill="auto"/>
            <w:noWrap/>
          </w:tcPr>
          <w:p w:rsidR="00922E45" w:rsidRDefault="001E513F">
            <w:pPr>
              <w:autoSpaceDE w:val="0"/>
              <w:autoSpaceDN w:val="0"/>
              <w:adjustRightInd w:val="0"/>
              <w:rPr>
                <w:kern w:val="0"/>
                <w:szCs w:val="24"/>
              </w:rPr>
            </w:pPr>
            <w:r w:rsidRPr="000101FC">
              <w:rPr>
                <w:rFonts w:hint="eastAsia"/>
                <w:kern w:val="0"/>
              </w:rPr>
              <w:t>GB 50352-2019</w:t>
            </w:r>
          </w:p>
        </w:tc>
      </w:tr>
      <w:tr w:rsidR="00A4246B">
        <w:trPr>
          <w:trHeight w:val="540"/>
          <w:jc w:val="center"/>
        </w:trPr>
        <w:tc>
          <w:tcPr>
            <w:tcW w:w="385" w:type="pct"/>
            <w:shd w:val="clear" w:color="auto" w:fill="auto"/>
            <w:noWrap/>
            <w:vAlign w:val="center"/>
          </w:tcPr>
          <w:p w:rsidR="00A4246B" w:rsidRDefault="00A4246B">
            <w:pPr>
              <w:pStyle w:val="af4"/>
              <w:jc w:val="center"/>
            </w:pPr>
            <w:r>
              <w:rPr>
                <w:rFonts w:hint="eastAsia"/>
              </w:rPr>
              <w:t>8</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《建筑装饰装修工程质量验收标准》</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GB 50210-2018</w:t>
            </w:r>
          </w:p>
        </w:tc>
      </w:tr>
      <w:tr w:rsidR="00A4246B">
        <w:trPr>
          <w:trHeight w:val="540"/>
          <w:jc w:val="center"/>
        </w:trPr>
        <w:tc>
          <w:tcPr>
            <w:tcW w:w="385" w:type="pct"/>
            <w:shd w:val="clear" w:color="auto" w:fill="auto"/>
            <w:noWrap/>
            <w:vAlign w:val="center"/>
          </w:tcPr>
          <w:p w:rsidR="00A4246B" w:rsidRDefault="00A4246B">
            <w:pPr>
              <w:pStyle w:val="af4"/>
              <w:jc w:val="center"/>
            </w:pPr>
            <w:r>
              <w:rPr>
                <w:rFonts w:hint="eastAsia"/>
              </w:rPr>
              <w:t>9</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《民用建筑通用规范》</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GB55031-2022</w:t>
            </w:r>
          </w:p>
        </w:tc>
      </w:tr>
      <w:tr w:rsidR="00A4246B">
        <w:trPr>
          <w:trHeight w:val="540"/>
          <w:jc w:val="center"/>
        </w:trPr>
        <w:tc>
          <w:tcPr>
            <w:tcW w:w="385" w:type="pct"/>
            <w:shd w:val="clear" w:color="auto" w:fill="auto"/>
            <w:noWrap/>
            <w:vAlign w:val="center"/>
          </w:tcPr>
          <w:p w:rsidR="00A4246B" w:rsidRDefault="00A4246B">
            <w:pPr>
              <w:pStyle w:val="af4"/>
              <w:jc w:val="center"/>
            </w:pPr>
            <w:r>
              <w:rPr>
                <w:rFonts w:hint="eastAsia"/>
              </w:rPr>
              <w:t>1</w:t>
            </w:r>
            <w:r>
              <w:t>0</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《绿色建筑评价标准》</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GB/T 50378-2019</w:t>
            </w:r>
          </w:p>
        </w:tc>
      </w:tr>
      <w:tr w:rsidR="00A4246B">
        <w:trPr>
          <w:trHeight w:val="540"/>
          <w:jc w:val="center"/>
        </w:trPr>
        <w:tc>
          <w:tcPr>
            <w:tcW w:w="385" w:type="pct"/>
            <w:shd w:val="clear" w:color="auto" w:fill="auto"/>
            <w:noWrap/>
            <w:vAlign w:val="center"/>
          </w:tcPr>
          <w:p w:rsidR="00A4246B" w:rsidRDefault="00A4246B">
            <w:pPr>
              <w:pStyle w:val="af4"/>
              <w:jc w:val="center"/>
            </w:pPr>
            <w:r>
              <w:rPr>
                <w:rFonts w:hint="eastAsia"/>
              </w:rPr>
              <w:t>1</w:t>
            </w:r>
            <w:r>
              <w:t>1</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《民用建筑隔声设计规范》</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GB/50118-2010</w:t>
            </w:r>
          </w:p>
        </w:tc>
      </w:tr>
      <w:tr w:rsidR="00A4246B">
        <w:trPr>
          <w:trHeight w:val="540"/>
          <w:jc w:val="center"/>
        </w:trPr>
        <w:tc>
          <w:tcPr>
            <w:tcW w:w="385" w:type="pct"/>
            <w:shd w:val="clear" w:color="auto" w:fill="auto"/>
            <w:noWrap/>
            <w:vAlign w:val="center"/>
          </w:tcPr>
          <w:p w:rsidR="00A4246B" w:rsidRDefault="00A4246B">
            <w:pPr>
              <w:pStyle w:val="af4"/>
              <w:jc w:val="center"/>
            </w:pPr>
            <w:r>
              <w:rPr>
                <w:rFonts w:hint="eastAsia"/>
              </w:rPr>
              <w:t>1</w:t>
            </w:r>
            <w:r>
              <w:t>2</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 xml:space="preserve">《公共建筑节能设计标准》 </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GB50189-2015</w:t>
            </w:r>
          </w:p>
        </w:tc>
      </w:tr>
      <w:tr w:rsidR="00A4246B">
        <w:trPr>
          <w:trHeight w:val="540"/>
          <w:jc w:val="center"/>
        </w:trPr>
        <w:tc>
          <w:tcPr>
            <w:tcW w:w="385" w:type="pct"/>
            <w:shd w:val="clear" w:color="auto" w:fill="auto"/>
            <w:noWrap/>
            <w:vAlign w:val="center"/>
          </w:tcPr>
          <w:p w:rsidR="00A4246B" w:rsidRDefault="00A4246B">
            <w:pPr>
              <w:pStyle w:val="af4"/>
              <w:jc w:val="center"/>
            </w:pPr>
            <w:r>
              <w:rPr>
                <w:rFonts w:hint="eastAsia"/>
              </w:rPr>
              <w:lastRenderedPageBreak/>
              <w:t>1</w:t>
            </w:r>
            <w:r>
              <w:t>3</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《建筑地面工程施工质量验收规范》</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GB 50209-2010</w:t>
            </w:r>
          </w:p>
        </w:tc>
      </w:tr>
      <w:tr w:rsidR="00A4246B">
        <w:trPr>
          <w:trHeight w:val="540"/>
          <w:jc w:val="center"/>
        </w:trPr>
        <w:tc>
          <w:tcPr>
            <w:tcW w:w="385" w:type="pct"/>
            <w:shd w:val="clear" w:color="auto" w:fill="auto"/>
            <w:noWrap/>
            <w:vAlign w:val="center"/>
          </w:tcPr>
          <w:p w:rsidR="00A4246B" w:rsidRDefault="00A4246B" w:rsidP="00A4246B">
            <w:pPr>
              <w:pStyle w:val="af4"/>
              <w:ind w:firstLineChars="50" w:firstLine="105"/>
            </w:pPr>
            <w:r>
              <w:rPr>
                <w:rFonts w:hint="eastAsia"/>
              </w:rPr>
              <w:t>1</w:t>
            </w:r>
            <w:r>
              <w:t>4</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《砌体工程施工质量与验收规范》</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GB 50203-20</w:t>
            </w:r>
            <w:r>
              <w:rPr>
                <w:kern w:val="0"/>
              </w:rPr>
              <w:t>2</w:t>
            </w:r>
            <w:r w:rsidRPr="000101FC">
              <w:rPr>
                <w:rFonts w:hint="eastAsia"/>
                <w:kern w:val="0"/>
              </w:rPr>
              <w:t>1</w:t>
            </w:r>
          </w:p>
        </w:tc>
      </w:tr>
      <w:tr w:rsidR="00A4246B">
        <w:trPr>
          <w:trHeight w:val="540"/>
          <w:jc w:val="center"/>
        </w:trPr>
        <w:tc>
          <w:tcPr>
            <w:tcW w:w="385" w:type="pct"/>
            <w:shd w:val="clear" w:color="auto" w:fill="auto"/>
            <w:noWrap/>
            <w:vAlign w:val="center"/>
          </w:tcPr>
          <w:p w:rsidR="00A4246B" w:rsidRDefault="00A4246B" w:rsidP="00A4246B">
            <w:pPr>
              <w:pStyle w:val="af4"/>
              <w:ind w:firstLineChars="50" w:firstLine="105"/>
            </w:pPr>
            <w:r>
              <w:rPr>
                <w:rFonts w:hint="eastAsia"/>
              </w:rPr>
              <w:t>1</w:t>
            </w:r>
            <w:r>
              <w:t>5</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《公共建筑吊顶工程技术规程》</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JGJ 354-2014</w:t>
            </w:r>
          </w:p>
        </w:tc>
      </w:tr>
      <w:tr w:rsidR="00A4246B">
        <w:trPr>
          <w:trHeight w:val="540"/>
          <w:jc w:val="center"/>
        </w:trPr>
        <w:tc>
          <w:tcPr>
            <w:tcW w:w="385" w:type="pct"/>
            <w:shd w:val="clear" w:color="auto" w:fill="auto"/>
            <w:noWrap/>
            <w:vAlign w:val="center"/>
          </w:tcPr>
          <w:p w:rsidR="00A4246B" w:rsidRDefault="00A4246B" w:rsidP="00A4246B">
            <w:pPr>
              <w:pStyle w:val="af4"/>
              <w:ind w:firstLineChars="50" w:firstLine="105"/>
            </w:pPr>
            <w:r>
              <w:rPr>
                <w:rFonts w:hint="eastAsia"/>
              </w:rPr>
              <w:t>1</w:t>
            </w:r>
            <w:r>
              <w:t>6</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《蒸压加气混凝土砌块、板材构造》</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13J104</w:t>
            </w:r>
          </w:p>
        </w:tc>
      </w:tr>
      <w:tr w:rsidR="00A4246B">
        <w:trPr>
          <w:trHeight w:val="540"/>
          <w:jc w:val="center"/>
        </w:trPr>
        <w:tc>
          <w:tcPr>
            <w:tcW w:w="385" w:type="pct"/>
            <w:shd w:val="clear" w:color="auto" w:fill="auto"/>
            <w:noWrap/>
            <w:vAlign w:val="center"/>
          </w:tcPr>
          <w:p w:rsidR="00A4246B" w:rsidRDefault="00A4246B" w:rsidP="00A4246B">
            <w:pPr>
              <w:pStyle w:val="af4"/>
              <w:ind w:firstLineChars="50" w:firstLine="105"/>
            </w:pPr>
            <w:r>
              <w:rPr>
                <w:rFonts w:hint="eastAsia"/>
              </w:rPr>
              <w:t>1</w:t>
            </w:r>
            <w:r>
              <w:t>7</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《金属与石材幕墙工程技术规范》</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JGJ133-2001</w:t>
            </w:r>
          </w:p>
        </w:tc>
      </w:tr>
      <w:tr w:rsidR="00A4246B">
        <w:trPr>
          <w:trHeight w:val="540"/>
          <w:jc w:val="center"/>
        </w:trPr>
        <w:tc>
          <w:tcPr>
            <w:tcW w:w="385" w:type="pct"/>
            <w:shd w:val="clear" w:color="auto" w:fill="auto"/>
            <w:noWrap/>
            <w:vAlign w:val="center"/>
          </w:tcPr>
          <w:p w:rsidR="00A4246B" w:rsidRDefault="00A4246B" w:rsidP="00A4246B">
            <w:pPr>
              <w:pStyle w:val="af4"/>
              <w:ind w:firstLineChars="50" w:firstLine="105"/>
            </w:pPr>
            <w:r>
              <w:rPr>
                <w:rFonts w:hint="eastAsia"/>
              </w:rPr>
              <w:t>1</w:t>
            </w:r>
            <w:r>
              <w:t>8</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《建筑防腐蚀工程施工质量验收规范》</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GB/T 50224-2018</w:t>
            </w:r>
          </w:p>
        </w:tc>
      </w:tr>
      <w:tr w:rsidR="00A4246B">
        <w:trPr>
          <w:trHeight w:val="540"/>
          <w:jc w:val="center"/>
        </w:trPr>
        <w:tc>
          <w:tcPr>
            <w:tcW w:w="385" w:type="pct"/>
            <w:shd w:val="clear" w:color="auto" w:fill="auto"/>
            <w:noWrap/>
            <w:vAlign w:val="center"/>
          </w:tcPr>
          <w:p w:rsidR="00A4246B" w:rsidRDefault="00A4246B" w:rsidP="00A4246B">
            <w:pPr>
              <w:pStyle w:val="af4"/>
              <w:ind w:firstLineChars="50" w:firstLine="105"/>
            </w:pPr>
            <w:r>
              <w:rPr>
                <w:rFonts w:hint="eastAsia"/>
              </w:rPr>
              <w:t>1</w:t>
            </w:r>
            <w:r>
              <w:t>9</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《公共建筑室内空气质量控制设计标准》</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JGJ/T 461-2019</w:t>
            </w:r>
          </w:p>
        </w:tc>
      </w:tr>
      <w:tr w:rsidR="00A4246B">
        <w:trPr>
          <w:trHeight w:val="540"/>
          <w:jc w:val="center"/>
        </w:trPr>
        <w:tc>
          <w:tcPr>
            <w:tcW w:w="385" w:type="pct"/>
            <w:shd w:val="clear" w:color="auto" w:fill="auto"/>
            <w:noWrap/>
            <w:vAlign w:val="center"/>
          </w:tcPr>
          <w:p w:rsidR="00A4246B" w:rsidRDefault="00A4246B" w:rsidP="00A4246B">
            <w:pPr>
              <w:pStyle w:val="af4"/>
              <w:ind w:firstLineChars="50" w:firstLine="105"/>
            </w:pPr>
            <w:r>
              <w:rPr>
                <w:rFonts w:hint="eastAsia"/>
              </w:rPr>
              <w:t>2</w:t>
            </w:r>
            <w:r>
              <w:t>0</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《建筑工程施工质量验收统一标准》</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GB50300-20</w:t>
            </w:r>
            <w:r w:rsidRPr="000101FC">
              <w:rPr>
                <w:kern w:val="0"/>
              </w:rPr>
              <w:t>2</w:t>
            </w:r>
            <w:r w:rsidRPr="000101FC">
              <w:rPr>
                <w:rFonts w:hint="eastAsia"/>
                <w:kern w:val="0"/>
              </w:rPr>
              <w:t>3</w:t>
            </w:r>
          </w:p>
        </w:tc>
      </w:tr>
      <w:tr w:rsidR="00A4246B">
        <w:trPr>
          <w:trHeight w:val="540"/>
          <w:jc w:val="center"/>
        </w:trPr>
        <w:tc>
          <w:tcPr>
            <w:tcW w:w="385" w:type="pct"/>
            <w:shd w:val="clear" w:color="auto" w:fill="auto"/>
            <w:noWrap/>
            <w:vAlign w:val="center"/>
          </w:tcPr>
          <w:p w:rsidR="00A4246B" w:rsidRDefault="00A4246B" w:rsidP="00A4246B">
            <w:pPr>
              <w:pStyle w:val="af4"/>
              <w:ind w:firstLineChars="50" w:firstLine="105"/>
            </w:pPr>
            <w:r>
              <w:rPr>
                <w:rFonts w:hint="eastAsia"/>
              </w:rPr>
              <w:t>2</w:t>
            </w:r>
            <w:r>
              <w:t>1</w:t>
            </w:r>
          </w:p>
        </w:tc>
        <w:tc>
          <w:tcPr>
            <w:tcW w:w="2746" w:type="pct"/>
            <w:shd w:val="clear" w:color="auto" w:fill="auto"/>
            <w:vAlign w:val="center"/>
          </w:tcPr>
          <w:p w:rsidR="00A4246B" w:rsidRDefault="00A4246B" w:rsidP="001E513F">
            <w:pPr>
              <w:autoSpaceDE w:val="0"/>
              <w:autoSpaceDN w:val="0"/>
              <w:adjustRightInd w:val="0"/>
              <w:spacing w:line="240" w:lineRule="auto"/>
              <w:rPr>
                <w:color w:val="000000"/>
                <w:kern w:val="0"/>
                <w:szCs w:val="24"/>
              </w:rPr>
            </w:pPr>
            <w:r w:rsidRPr="001E513F">
              <w:rPr>
                <w:rFonts w:hint="eastAsia"/>
                <w:kern w:val="0"/>
                <w:sz w:val="21"/>
                <w:szCs w:val="20"/>
              </w:rPr>
              <w:t>《2010年最新建筑工程施工技术考核、评定标准与工程质量验收规范及国家强制性条文》</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2010年版</w:t>
            </w:r>
          </w:p>
        </w:tc>
      </w:tr>
      <w:tr w:rsidR="00A4246B">
        <w:trPr>
          <w:trHeight w:val="540"/>
          <w:jc w:val="center"/>
        </w:trPr>
        <w:tc>
          <w:tcPr>
            <w:tcW w:w="385" w:type="pct"/>
            <w:shd w:val="clear" w:color="auto" w:fill="auto"/>
            <w:noWrap/>
            <w:vAlign w:val="center"/>
          </w:tcPr>
          <w:p w:rsidR="00A4246B" w:rsidRDefault="00A4246B" w:rsidP="00A4246B">
            <w:pPr>
              <w:pStyle w:val="af4"/>
              <w:ind w:firstLineChars="50" w:firstLine="105"/>
            </w:pPr>
            <w:r>
              <w:rPr>
                <w:rFonts w:hint="eastAsia"/>
              </w:rPr>
              <w:t>2</w:t>
            </w:r>
            <w:r>
              <w:t>2</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《无障碍设计规范》</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GB50763-2012</w:t>
            </w:r>
          </w:p>
        </w:tc>
      </w:tr>
      <w:tr w:rsidR="00A4246B">
        <w:trPr>
          <w:trHeight w:val="540"/>
          <w:jc w:val="center"/>
        </w:trPr>
        <w:tc>
          <w:tcPr>
            <w:tcW w:w="385" w:type="pct"/>
            <w:shd w:val="clear" w:color="auto" w:fill="auto"/>
            <w:noWrap/>
            <w:vAlign w:val="center"/>
          </w:tcPr>
          <w:p w:rsidR="00A4246B" w:rsidRDefault="00A4246B" w:rsidP="00A4246B">
            <w:pPr>
              <w:pStyle w:val="af4"/>
              <w:ind w:firstLineChars="50" w:firstLine="105"/>
            </w:pPr>
            <w:r>
              <w:rPr>
                <w:rFonts w:hint="eastAsia"/>
              </w:rPr>
              <w:t>2</w:t>
            </w:r>
            <w:r>
              <w:t>3</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《办公建筑设计标准》</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JGJ/T 67-2019</w:t>
            </w:r>
          </w:p>
        </w:tc>
      </w:tr>
      <w:tr w:rsidR="00A4246B">
        <w:trPr>
          <w:trHeight w:val="540"/>
          <w:jc w:val="center"/>
        </w:trPr>
        <w:tc>
          <w:tcPr>
            <w:tcW w:w="385" w:type="pct"/>
            <w:shd w:val="clear" w:color="auto" w:fill="auto"/>
            <w:noWrap/>
            <w:vAlign w:val="center"/>
          </w:tcPr>
          <w:p w:rsidR="00A4246B" w:rsidRDefault="00A4246B" w:rsidP="00A4246B">
            <w:pPr>
              <w:pStyle w:val="af4"/>
              <w:ind w:firstLineChars="50" w:firstLine="105"/>
            </w:pPr>
            <w:r>
              <w:rPr>
                <w:rFonts w:hint="eastAsia"/>
              </w:rPr>
              <w:t>2</w:t>
            </w:r>
            <w:r>
              <w:t>4</w:t>
            </w:r>
          </w:p>
        </w:tc>
        <w:tc>
          <w:tcPr>
            <w:tcW w:w="2746" w:type="pct"/>
            <w:shd w:val="clear" w:color="auto" w:fill="auto"/>
            <w:vAlign w:val="center"/>
          </w:tcPr>
          <w:p w:rsidR="00A4246B" w:rsidRDefault="00A4246B">
            <w:pPr>
              <w:autoSpaceDE w:val="0"/>
              <w:autoSpaceDN w:val="0"/>
              <w:adjustRightInd w:val="0"/>
              <w:rPr>
                <w:color w:val="000000"/>
                <w:kern w:val="0"/>
                <w:szCs w:val="24"/>
              </w:rPr>
            </w:pPr>
            <w:r w:rsidRPr="000101FC">
              <w:rPr>
                <w:rFonts w:hint="eastAsia"/>
                <w:kern w:val="0"/>
              </w:rPr>
              <w:t>《既有建筑维护与改造通用规范》</w:t>
            </w:r>
          </w:p>
        </w:tc>
        <w:tc>
          <w:tcPr>
            <w:tcW w:w="1869" w:type="pct"/>
            <w:shd w:val="clear" w:color="auto" w:fill="auto"/>
            <w:noWrap/>
          </w:tcPr>
          <w:p w:rsidR="00A4246B" w:rsidRDefault="00A4246B">
            <w:pPr>
              <w:autoSpaceDE w:val="0"/>
              <w:autoSpaceDN w:val="0"/>
              <w:adjustRightInd w:val="0"/>
              <w:rPr>
                <w:kern w:val="0"/>
                <w:szCs w:val="24"/>
              </w:rPr>
            </w:pPr>
            <w:r w:rsidRPr="000101FC">
              <w:rPr>
                <w:rFonts w:hint="eastAsia"/>
                <w:kern w:val="0"/>
              </w:rPr>
              <w:t>GB55022-2021</w:t>
            </w:r>
          </w:p>
        </w:tc>
      </w:tr>
    </w:tbl>
    <w:p w:rsidR="00A4246B" w:rsidRPr="000101FC" w:rsidRDefault="003A1A7E" w:rsidP="00A4246B">
      <w:pPr>
        <w:widowControl/>
        <w:adjustRightInd w:val="0"/>
        <w:snapToGrid w:val="0"/>
        <w:spacing w:line="440" w:lineRule="exact"/>
        <w:ind w:firstLineChars="150" w:firstLine="360"/>
        <w:rPr>
          <w:kern w:val="0"/>
        </w:rPr>
      </w:pPr>
      <w:r>
        <w:rPr>
          <w:rFonts w:hint="eastAsia"/>
          <w:szCs w:val="28"/>
        </w:rPr>
        <w:t>1．</w:t>
      </w:r>
      <w:r w:rsidR="00A4246B" w:rsidRPr="000101FC">
        <w:rPr>
          <w:rFonts w:hint="eastAsia"/>
          <w:kern w:val="0"/>
        </w:rPr>
        <w:t>上述技术标准和规范如有不足之处或未能达到国际最新标准时，供应商应使系统的设计、施工及选用的设备和材料符合最新版本的国际和国家标准、规范，并提供所采用的国际和国家标准、规范以及所采用版本的有关技术资料。</w:t>
      </w:r>
    </w:p>
    <w:p w:rsidR="00922E45" w:rsidRDefault="00A4246B" w:rsidP="00A4246B">
      <w:pPr>
        <w:ind w:firstLineChars="200" w:firstLine="480"/>
      </w:pPr>
      <w:r>
        <w:rPr>
          <w:szCs w:val="28"/>
        </w:rPr>
        <w:t>2</w:t>
      </w:r>
      <w:r w:rsidR="003A1A7E">
        <w:rPr>
          <w:rFonts w:hint="eastAsia"/>
          <w:szCs w:val="28"/>
        </w:rPr>
        <w:t>．</w:t>
      </w:r>
      <w:bookmarkStart w:id="392" w:name="_Toc156490325"/>
      <w:bookmarkStart w:id="393" w:name="_Toc163493012"/>
      <w:r w:rsidR="003A1A7E">
        <w:rPr>
          <w:rFonts w:hint="eastAsia"/>
        </w:rPr>
        <w:t>商务要求</w:t>
      </w:r>
      <w:bookmarkEnd w:id="392"/>
      <w:bookmarkEnd w:id="393"/>
    </w:p>
    <w:p w:rsidR="00922E45" w:rsidRDefault="003A1A7E">
      <w:pPr>
        <w:snapToGrid w:val="0"/>
        <w:ind w:firstLineChars="200" w:firstLine="480"/>
      </w:pPr>
      <w:bookmarkStart w:id="394" w:name="_Toc156490326"/>
      <w:bookmarkStart w:id="395" w:name="_Toc163493013"/>
      <w:r>
        <w:rPr>
          <w:rFonts w:hint="eastAsia"/>
        </w:rPr>
        <w:t>1. 服务期：合同签订</w:t>
      </w:r>
      <w:r w:rsidRPr="007B7738">
        <w:rPr>
          <w:rFonts w:hint="eastAsia"/>
        </w:rPr>
        <w:t>后</w:t>
      </w:r>
      <w:r w:rsidR="007B7738" w:rsidRPr="007B7738">
        <w:t>15</w:t>
      </w:r>
      <w:r w:rsidR="007B7738" w:rsidRPr="007B7738">
        <w:rPr>
          <w:rFonts w:hint="eastAsia"/>
        </w:rPr>
        <w:t>个</w:t>
      </w:r>
      <w:proofErr w:type="gramStart"/>
      <w:r w:rsidRPr="007B7738">
        <w:rPr>
          <w:rFonts w:hint="eastAsia"/>
        </w:rPr>
        <w:t>日历天</w:t>
      </w:r>
      <w:proofErr w:type="gramEnd"/>
      <w:r w:rsidRPr="007B7738">
        <w:rPr>
          <w:rFonts w:hint="eastAsia"/>
        </w:rPr>
        <w:t>内</w:t>
      </w:r>
      <w:r>
        <w:rPr>
          <w:rFonts w:hint="eastAsia"/>
        </w:rPr>
        <w:t>完成相关</w:t>
      </w:r>
      <w:r w:rsidR="007B7738">
        <w:rPr>
          <w:rFonts w:hint="eastAsia"/>
        </w:rPr>
        <w:t>维修</w:t>
      </w:r>
      <w:r>
        <w:t>工作</w:t>
      </w:r>
      <w:r>
        <w:rPr>
          <w:rFonts w:hint="eastAsia"/>
        </w:rPr>
        <w:t>。</w:t>
      </w:r>
    </w:p>
    <w:p w:rsidR="00922E45" w:rsidRDefault="003A1A7E">
      <w:pPr>
        <w:snapToGrid w:val="0"/>
        <w:ind w:firstLineChars="200" w:firstLine="480"/>
      </w:pPr>
      <w:r>
        <w:rPr>
          <w:rFonts w:hint="eastAsia"/>
        </w:rPr>
        <w:t>2. 服务地点：</w:t>
      </w:r>
      <w:r>
        <w:rPr>
          <w:rFonts w:cs="仿宋_GB2312" w:hint="eastAsia"/>
          <w:szCs w:val="24"/>
        </w:rPr>
        <w:t>湖北省武汉市武昌区付家坡一路</w:t>
      </w:r>
      <w:r>
        <w:rPr>
          <w:rFonts w:cs="仿宋_GB2312"/>
          <w:szCs w:val="24"/>
        </w:rPr>
        <w:t>33号特1号</w:t>
      </w:r>
      <w:r>
        <w:rPr>
          <w:rFonts w:hint="eastAsia"/>
        </w:rPr>
        <w:t>。</w:t>
      </w:r>
    </w:p>
    <w:p w:rsidR="00922E45" w:rsidRDefault="003A1A7E">
      <w:pPr>
        <w:snapToGrid w:val="0"/>
        <w:ind w:firstLineChars="200" w:firstLine="480"/>
      </w:pPr>
      <w:r>
        <w:rPr>
          <w:rFonts w:hint="eastAsia"/>
        </w:rPr>
        <w:t>3. 报价要求：</w:t>
      </w:r>
    </w:p>
    <w:p w:rsidR="001E513F" w:rsidRPr="000101FC" w:rsidRDefault="003A1A7E" w:rsidP="001E513F">
      <w:pPr>
        <w:widowControl/>
        <w:adjustRightInd w:val="0"/>
        <w:snapToGrid w:val="0"/>
        <w:spacing w:line="440" w:lineRule="exact"/>
        <w:ind w:firstLineChars="200" w:firstLine="480"/>
        <w:rPr>
          <w:kern w:val="0"/>
        </w:rPr>
      </w:pPr>
      <w:r>
        <w:rPr>
          <w:rFonts w:hint="eastAsia"/>
        </w:rPr>
        <w:t>（1）</w:t>
      </w:r>
      <w:r w:rsidR="001E513F" w:rsidRPr="000101FC">
        <w:rPr>
          <w:rFonts w:hint="eastAsia"/>
          <w:kern w:val="0"/>
        </w:rPr>
        <w:t>供应商在报价时应与供应商须知及发包人要求（本项目技术要求及商务要求）等文件结合起来理解或解释，报价符合:（1）《建设工程工程量清单计价规范》（GB50500-2013）；（2）定额依据：《湖北省省级办公用房维修项目预算支出标准》（鄂财预发〔2</w:t>
      </w:r>
      <w:r w:rsidR="001E513F" w:rsidRPr="000101FC">
        <w:rPr>
          <w:kern w:val="0"/>
        </w:rPr>
        <w:t>023</w:t>
      </w:r>
      <w:r w:rsidR="001E513F" w:rsidRPr="000101FC">
        <w:rPr>
          <w:rFonts w:hint="eastAsia"/>
          <w:kern w:val="0"/>
        </w:rPr>
        <w:t>〕4</w:t>
      </w:r>
      <w:r w:rsidR="001E513F" w:rsidRPr="000101FC">
        <w:rPr>
          <w:kern w:val="0"/>
        </w:rPr>
        <w:t>0</w:t>
      </w:r>
      <w:r w:rsidR="001E513F" w:rsidRPr="000101FC">
        <w:rPr>
          <w:rFonts w:hint="eastAsia"/>
          <w:kern w:val="0"/>
        </w:rPr>
        <w:t>号附件1）；《湖北省房屋修缮工程消耗量定额及全费用基价表》2019年；《湖北省房屋建筑与装饰工程消耗量定额及全费用基价表》2018年；《湖北省通用安装工程消耗量定额及全费用基价表》2018年；《湖北省建设工程公共专业消耗量定额及全费用基价表》2018</w:t>
      </w:r>
      <w:r w:rsidR="001E513F" w:rsidRPr="000101FC">
        <w:rPr>
          <w:rFonts w:hint="eastAsia"/>
          <w:kern w:val="0"/>
        </w:rPr>
        <w:lastRenderedPageBreak/>
        <w:t>年；《湖北省市政工程消耗量定额及全费用基价表》2018年;（3）取费依据：《湖北省建筑安装工程费用定额》2018年。</w:t>
      </w:r>
    </w:p>
    <w:p w:rsidR="001E513F" w:rsidRDefault="003A1A7E" w:rsidP="001E513F">
      <w:pPr>
        <w:widowControl/>
        <w:adjustRightInd w:val="0"/>
        <w:snapToGrid w:val="0"/>
        <w:spacing w:line="440" w:lineRule="exact"/>
        <w:ind w:firstLineChars="200" w:firstLine="480"/>
        <w:rPr>
          <w:kern w:val="0"/>
        </w:rPr>
      </w:pPr>
      <w:r>
        <w:rPr>
          <w:rFonts w:hint="eastAsia"/>
        </w:rPr>
        <w:t>（2）</w:t>
      </w:r>
      <w:r w:rsidR="001E513F" w:rsidRPr="000101FC">
        <w:rPr>
          <w:rFonts w:hint="eastAsia"/>
          <w:kern w:val="0"/>
        </w:rPr>
        <w:t>除非合同另有规定，供应商所报的单价及总价均已包括了实施和完成合同工程所需的劳务、材料、机械、质检（自检）、安装、缺陷修复、管理、利润、</w:t>
      </w:r>
      <w:proofErr w:type="gramStart"/>
      <w:r w:rsidR="001E513F" w:rsidRPr="000101FC">
        <w:rPr>
          <w:rFonts w:hint="eastAsia"/>
          <w:kern w:val="0"/>
        </w:rPr>
        <w:t>规</w:t>
      </w:r>
      <w:proofErr w:type="gramEnd"/>
      <w:r w:rsidR="001E513F" w:rsidRPr="000101FC">
        <w:rPr>
          <w:rFonts w:hint="eastAsia"/>
          <w:kern w:val="0"/>
        </w:rPr>
        <w:t>费、税金等费用，以及合同所示的所有责任、义务和一般风险。</w:t>
      </w:r>
    </w:p>
    <w:p w:rsidR="001E513F" w:rsidRPr="000101FC" w:rsidRDefault="001E513F" w:rsidP="001E513F">
      <w:pPr>
        <w:widowControl/>
        <w:adjustRightInd w:val="0"/>
        <w:snapToGrid w:val="0"/>
        <w:spacing w:line="440" w:lineRule="exact"/>
        <w:ind w:firstLineChars="200" w:firstLine="480"/>
        <w:rPr>
          <w:kern w:val="0"/>
        </w:rPr>
      </w:pPr>
      <w:r>
        <w:rPr>
          <w:rFonts w:hint="eastAsia"/>
          <w:kern w:val="0"/>
        </w:rPr>
        <w:t>（3）</w:t>
      </w:r>
      <w:r w:rsidRPr="000101FC">
        <w:rPr>
          <w:rFonts w:hint="eastAsia"/>
          <w:kern w:val="0"/>
        </w:rPr>
        <w:t>供应商用于本合同工程的各类装备的提供、运输、拆卸、拼装等支付的费用，已包括投标报价之中。</w:t>
      </w:r>
    </w:p>
    <w:p w:rsidR="001E513F" w:rsidRPr="001E513F" w:rsidRDefault="001E513F" w:rsidP="001E513F">
      <w:pPr>
        <w:widowControl/>
        <w:adjustRightInd w:val="0"/>
        <w:snapToGrid w:val="0"/>
        <w:spacing w:line="440" w:lineRule="exact"/>
        <w:ind w:firstLineChars="200" w:firstLine="480"/>
        <w:rPr>
          <w:kern w:val="0"/>
        </w:rPr>
      </w:pPr>
      <w:r>
        <w:rPr>
          <w:rFonts w:hint="eastAsia"/>
          <w:kern w:val="0"/>
        </w:rPr>
        <w:t>（4）</w:t>
      </w:r>
      <w:r w:rsidRPr="000101FC">
        <w:rPr>
          <w:rFonts w:hint="eastAsia"/>
          <w:kern w:val="0"/>
        </w:rPr>
        <w:t>如果工程量清单中已含有该项目列项，但投标人漏项、未报价，则</w:t>
      </w:r>
      <w:proofErr w:type="gramStart"/>
      <w:r w:rsidRPr="000101FC">
        <w:rPr>
          <w:rFonts w:hint="eastAsia"/>
          <w:kern w:val="0"/>
        </w:rPr>
        <w:t>视为此漏项</w:t>
      </w:r>
      <w:proofErr w:type="gramEnd"/>
      <w:r w:rsidRPr="000101FC">
        <w:rPr>
          <w:rFonts w:hint="eastAsia"/>
          <w:kern w:val="0"/>
        </w:rPr>
        <w:t>含在其他项目报价中，由投标人自己承担。</w:t>
      </w:r>
    </w:p>
    <w:p w:rsidR="001E513F" w:rsidRPr="000101FC" w:rsidRDefault="003A1A7E" w:rsidP="001E513F">
      <w:pPr>
        <w:widowControl/>
        <w:adjustRightInd w:val="0"/>
        <w:snapToGrid w:val="0"/>
        <w:spacing w:line="440" w:lineRule="exact"/>
        <w:ind w:firstLineChars="200" w:firstLine="480"/>
        <w:rPr>
          <w:b/>
          <w:bCs/>
          <w:kern w:val="0"/>
          <w:u w:val="single"/>
        </w:rPr>
      </w:pPr>
      <w:r>
        <w:rPr>
          <w:rFonts w:hint="eastAsia"/>
        </w:rPr>
        <w:t>4. 付款方式：</w:t>
      </w:r>
      <w:bookmarkEnd w:id="394"/>
      <w:bookmarkEnd w:id="395"/>
      <w:r w:rsidR="001E513F" w:rsidRPr="000101FC">
        <w:rPr>
          <w:rFonts w:hint="eastAsia"/>
          <w:kern w:val="0"/>
        </w:rPr>
        <w:t>工程完工，验收合格后，由采购人委托的第三方审计机构对本项目进行结算审核，确定最终结算金额，并出具审核报告。</w:t>
      </w:r>
      <w:bookmarkStart w:id="396" w:name="_Hlk184128570"/>
      <w:r w:rsidR="001E513F" w:rsidRPr="000101FC">
        <w:rPr>
          <w:rFonts w:hint="eastAsia"/>
          <w:b/>
          <w:bCs/>
          <w:kern w:val="0"/>
          <w:u w:val="single"/>
        </w:rPr>
        <w:t>如结算审核金额超出合同总价，以合同总价进行结算。</w:t>
      </w:r>
      <w:bookmarkEnd w:id="396"/>
    </w:p>
    <w:p w:rsidR="00226FCB" w:rsidRPr="00076607" w:rsidRDefault="00226FCB" w:rsidP="00076607">
      <w:pPr>
        <w:snapToGrid w:val="0"/>
        <w:rPr>
          <w:rFonts w:ascii="等线 Light" w:hAnsi="等线 Light"/>
          <w:b/>
          <w:bCs/>
          <w:sz w:val="32"/>
          <w:szCs w:val="32"/>
        </w:rPr>
      </w:pPr>
      <w:r w:rsidRPr="00076607">
        <w:rPr>
          <w:rFonts w:ascii="等线 Light" w:hAnsi="等线 Light" w:hint="eastAsia"/>
          <w:b/>
          <w:bCs/>
          <w:sz w:val="32"/>
          <w:szCs w:val="32"/>
        </w:rPr>
        <w:t>五、其他要求</w:t>
      </w:r>
    </w:p>
    <w:p w:rsidR="00226FCB" w:rsidRPr="00B735F5" w:rsidRDefault="00226FCB" w:rsidP="00226FCB">
      <w:pPr>
        <w:ind w:firstLineChars="200" w:firstLine="480"/>
        <w:rPr>
          <w:szCs w:val="28"/>
        </w:rPr>
      </w:pPr>
      <w:r>
        <w:rPr>
          <w:rFonts w:hint="eastAsia"/>
          <w:szCs w:val="28"/>
        </w:rPr>
        <w:t>无。</w:t>
      </w:r>
    </w:p>
    <w:p w:rsidR="00226FCB" w:rsidRPr="00B735F5" w:rsidRDefault="00226FCB" w:rsidP="00226FCB">
      <w:pPr>
        <w:pStyle w:val="2"/>
      </w:pPr>
      <w:r>
        <w:rPr>
          <w:rFonts w:hint="eastAsia"/>
        </w:rPr>
        <w:t>六</w:t>
      </w:r>
      <w:r w:rsidRPr="00B735F5">
        <w:rPr>
          <w:rFonts w:hint="eastAsia"/>
        </w:rPr>
        <w:t>、采购标的</w:t>
      </w:r>
      <w:proofErr w:type="gramStart"/>
      <w:r w:rsidRPr="00B735F5">
        <w:rPr>
          <w:rFonts w:hint="eastAsia"/>
        </w:rPr>
        <w:t>的</w:t>
      </w:r>
      <w:proofErr w:type="gramEnd"/>
      <w:r w:rsidRPr="00B735F5">
        <w:rPr>
          <w:rFonts w:hint="eastAsia"/>
        </w:rPr>
        <w:t>验收标准</w:t>
      </w:r>
    </w:p>
    <w:p w:rsidR="00226FCB" w:rsidRPr="00B735F5" w:rsidRDefault="00226FCB" w:rsidP="00226FCB">
      <w:pPr>
        <w:ind w:firstLineChars="200" w:firstLine="480"/>
      </w:pPr>
      <w:r w:rsidRPr="00B735F5">
        <w:rPr>
          <w:rFonts w:hint="eastAsia"/>
        </w:rPr>
        <w:t>（1）采购人有权对成交供应商工作人员的各项工作进行监督、检查，对不符合采购人工作要求的服务行为要求其立即纠正、整改。</w:t>
      </w:r>
    </w:p>
    <w:p w:rsidR="00226FCB" w:rsidRDefault="00226FCB" w:rsidP="00226FCB">
      <w:pPr>
        <w:ind w:firstLineChars="200" w:firstLine="480"/>
      </w:pPr>
      <w:r w:rsidRPr="00B735F5">
        <w:rPr>
          <w:rFonts w:hint="eastAsia"/>
        </w:rPr>
        <w:t>（2）成交供应商须制定本项目保密安全管理制度，确定项目保密责任人，管理、监督、落实项目安全保密工作，同时要求成交供应</w:t>
      </w:r>
      <w:proofErr w:type="gramStart"/>
      <w:r w:rsidRPr="00B735F5">
        <w:rPr>
          <w:rFonts w:hint="eastAsia"/>
        </w:rPr>
        <w:t>商按照</w:t>
      </w:r>
      <w:proofErr w:type="gramEnd"/>
      <w:r w:rsidRPr="00B735F5">
        <w:rPr>
          <w:rFonts w:hint="eastAsia"/>
        </w:rPr>
        <w:t>国家、省、市的有关法规文件规定，履行保密责任。</w:t>
      </w:r>
    </w:p>
    <w:p w:rsidR="001E513F" w:rsidRPr="000101FC" w:rsidRDefault="001E513F" w:rsidP="001E513F">
      <w:pPr>
        <w:widowControl/>
        <w:adjustRightInd w:val="0"/>
        <w:snapToGrid w:val="0"/>
        <w:spacing w:line="440" w:lineRule="exact"/>
        <w:ind w:firstLineChars="150" w:firstLine="360"/>
        <w:rPr>
          <w:kern w:val="0"/>
        </w:rPr>
      </w:pPr>
      <w:r w:rsidRPr="000101FC">
        <w:rPr>
          <w:rFonts w:hint="eastAsia"/>
          <w:kern w:val="0"/>
        </w:rPr>
        <w:t>（</w:t>
      </w:r>
      <w:r>
        <w:rPr>
          <w:kern w:val="0"/>
        </w:rPr>
        <w:t>3</w:t>
      </w:r>
      <w:r w:rsidRPr="000101FC">
        <w:rPr>
          <w:rFonts w:hint="eastAsia"/>
          <w:kern w:val="0"/>
        </w:rPr>
        <w:t>）承包人组织工程验收实行二级验收制，即：预验收和竣工验收。</w:t>
      </w:r>
    </w:p>
    <w:p w:rsidR="001E513F" w:rsidRPr="000101FC" w:rsidRDefault="001E513F" w:rsidP="001E513F">
      <w:pPr>
        <w:widowControl/>
        <w:adjustRightInd w:val="0"/>
        <w:snapToGrid w:val="0"/>
        <w:spacing w:line="440" w:lineRule="exact"/>
        <w:ind w:firstLineChars="200" w:firstLine="480"/>
        <w:rPr>
          <w:kern w:val="0"/>
        </w:rPr>
      </w:pPr>
      <w:r w:rsidRPr="000101FC">
        <w:rPr>
          <w:rFonts w:hint="eastAsia"/>
          <w:kern w:val="0"/>
        </w:rPr>
        <w:t>预验收制：工程竣工后，承包人应以书面形式通知发包人验收，发包人自接到验收通知10日内组织验收，验收合格在验收文件签署“质量合格”意见。验收不合格，承包人必须在限定时间内整改，直到重新验收合格为止。</w:t>
      </w:r>
    </w:p>
    <w:p w:rsidR="001E513F" w:rsidRPr="000101FC" w:rsidRDefault="001E513F" w:rsidP="001E513F">
      <w:pPr>
        <w:widowControl/>
        <w:adjustRightInd w:val="0"/>
        <w:snapToGrid w:val="0"/>
        <w:spacing w:line="440" w:lineRule="exact"/>
        <w:ind w:firstLineChars="200" w:firstLine="480"/>
        <w:rPr>
          <w:kern w:val="0"/>
        </w:rPr>
      </w:pPr>
      <w:r w:rsidRPr="000101FC">
        <w:rPr>
          <w:rFonts w:hint="eastAsia"/>
          <w:kern w:val="0"/>
        </w:rPr>
        <w:t>竣工验收为工程质量最后验收：即由发包人组成验收小组对工程进行验收，验收合格且在验收文件签署意见。验收不合格，承包人必须在限定时间内整改，直到重新验收合格为止。</w:t>
      </w:r>
    </w:p>
    <w:p w:rsidR="001E513F" w:rsidRPr="001E513F" w:rsidRDefault="001E513F" w:rsidP="00226FCB">
      <w:pPr>
        <w:ind w:firstLineChars="200" w:firstLine="480"/>
      </w:pPr>
    </w:p>
    <w:p w:rsidR="00226FCB" w:rsidRPr="00B735F5" w:rsidRDefault="00226FCB" w:rsidP="00226FCB">
      <w:pPr>
        <w:pStyle w:val="2"/>
      </w:pPr>
      <w:r>
        <w:rPr>
          <w:rFonts w:hint="eastAsia"/>
        </w:rPr>
        <w:lastRenderedPageBreak/>
        <w:t>七</w:t>
      </w:r>
      <w:r w:rsidRPr="00B735F5">
        <w:rPr>
          <w:rFonts w:hint="eastAsia"/>
        </w:rPr>
        <w:t>、违约责任</w:t>
      </w:r>
    </w:p>
    <w:p w:rsidR="00D94667" w:rsidRDefault="00D94667" w:rsidP="00D94667">
      <w:pPr>
        <w:snapToGrid w:val="0"/>
        <w:ind w:firstLineChars="200" w:firstLine="480"/>
        <w:rPr>
          <w:color w:val="000000"/>
          <w:kern w:val="0"/>
        </w:rPr>
      </w:pPr>
      <w:r w:rsidRPr="00D94667">
        <w:rPr>
          <w:rFonts w:hint="eastAsia"/>
          <w:color w:val="000000"/>
          <w:kern w:val="0"/>
        </w:rPr>
        <w:t>承包人应妥善保护发包人提供的设备及现场堆放的家具、陈设和工程成品，如</w:t>
      </w:r>
    </w:p>
    <w:p w:rsidR="00D94667" w:rsidRPr="00D94667" w:rsidRDefault="00D94667" w:rsidP="00D94667">
      <w:pPr>
        <w:snapToGrid w:val="0"/>
        <w:ind w:firstLineChars="200" w:firstLine="480"/>
        <w:rPr>
          <w:color w:val="000000"/>
          <w:kern w:val="0"/>
        </w:rPr>
      </w:pPr>
      <w:bookmarkStart w:id="397" w:name="_Hlk197249928"/>
      <w:bookmarkStart w:id="398" w:name="OLE_LINK1"/>
      <w:r>
        <w:rPr>
          <w:rFonts w:hint="eastAsia"/>
          <w:color w:val="000000"/>
          <w:kern w:val="0"/>
        </w:rPr>
        <w:t>1</w:t>
      </w:r>
      <w:r>
        <w:rPr>
          <w:color w:val="000000"/>
          <w:kern w:val="0"/>
        </w:rPr>
        <w:t>.</w:t>
      </w:r>
      <w:bookmarkEnd w:id="397"/>
      <w:bookmarkEnd w:id="398"/>
      <w:r w:rsidRPr="00D94667">
        <w:rPr>
          <w:color w:val="000000"/>
          <w:kern w:val="0"/>
        </w:rPr>
        <w:t>未经发包人同意，承包人</w:t>
      </w:r>
      <w:proofErr w:type="gramStart"/>
      <w:r w:rsidRPr="00D94667">
        <w:rPr>
          <w:color w:val="000000"/>
          <w:kern w:val="0"/>
        </w:rPr>
        <w:t>不予许拆改原</w:t>
      </w:r>
      <w:proofErr w:type="gramEnd"/>
      <w:r w:rsidRPr="00D94667">
        <w:rPr>
          <w:color w:val="000000"/>
          <w:kern w:val="0"/>
        </w:rPr>
        <w:t>建筑物结构或设备管线。若擅自拆除而发生的损失或事故（包括罚款），由承包人负责并承担损失。</w:t>
      </w:r>
    </w:p>
    <w:p w:rsidR="00D94667" w:rsidRPr="00D94667" w:rsidRDefault="00D94667" w:rsidP="00D94667">
      <w:pPr>
        <w:snapToGrid w:val="0"/>
        <w:ind w:firstLineChars="200" w:firstLine="480"/>
        <w:rPr>
          <w:color w:val="000000"/>
          <w:kern w:val="0"/>
        </w:rPr>
      </w:pPr>
      <w:r>
        <w:rPr>
          <w:color w:val="000000"/>
          <w:kern w:val="0"/>
        </w:rPr>
        <w:t>2</w:t>
      </w:r>
      <w:r w:rsidRPr="00D94667">
        <w:rPr>
          <w:color w:val="000000"/>
          <w:kern w:val="0"/>
        </w:rPr>
        <w:t>.质量如未达到合格，发包人对承包人按照工程结算造价的3%予以处罚，且承包人必须返修至合格，并承担与之相关的一切责任。</w:t>
      </w:r>
    </w:p>
    <w:p w:rsidR="00D94667" w:rsidRPr="00D94667" w:rsidRDefault="00D94667" w:rsidP="00076607">
      <w:pPr>
        <w:snapToGrid w:val="0"/>
        <w:ind w:firstLineChars="200" w:firstLine="480"/>
        <w:jc w:val="both"/>
        <w:rPr>
          <w:color w:val="000000"/>
          <w:kern w:val="0"/>
        </w:rPr>
      </w:pPr>
      <w:r>
        <w:rPr>
          <w:color w:val="000000"/>
          <w:kern w:val="0"/>
        </w:rPr>
        <w:t>3.</w:t>
      </w:r>
      <w:r w:rsidRPr="00D94667">
        <w:rPr>
          <w:color w:val="000000"/>
          <w:kern w:val="0"/>
        </w:rPr>
        <w:t>承包人违反本合同义务，经发包人通知其期限改正，期满后仍未改正的，发包人有权解除本合同，承包人应承担因此而造成的发包人的一切损失。</w:t>
      </w:r>
    </w:p>
    <w:p w:rsidR="00D94667" w:rsidRPr="00D94667" w:rsidRDefault="00D94667" w:rsidP="00D94667">
      <w:pPr>
        <w:snapToGrid w:val="0"/>
        <w:ind w:firstLineChars="200" w:firstLine="480"/>
        <w:rPr>
          <w:color w:val="000000"/>
          <w:kern w:val="0"/>
        </w:rPr>
      </w:pPr>
      <w:r w:rsidRPr="00D94667">
        <w:rPr>
          <w:color w:val="000000"/>
          <w:kern w:val="0"/>
        </w:rPr>
        <w:t>4.未经发包人书面同意，承包人不得将本合同的权利、义务转让他人，否则，发包人有权解除合同并要求承包人承担全部赔偿责任。</w:t>
      </w:r>
    </w:p>
    <w:p w:rsidR="00D94667" w:rsidRPr="00D94667" w:rsidRDefault="00D94667" w:rsidP="00D94667">
      <w:pPr>
        <w:snapToGrid w:val="0"/>
        <w:ind w:firstLineChars="200" w:firstLine="480"/>
        <w:rPr>
          <w:color w:val="000000"/>
          <w:kern w:val="0"/>
        </w:rPr>
      </w:pPr>
      <w:r>
        <w:rPr>
          <w:color w:val="000000"/>
          <w:kern w:val="0"/>
        </w:rPr>
        <w:t>5.</w:t>
      </w:r>
      <w:r w:rsidRPr="00D94667">
        <w:rPr>
          <w:color w:val="000000"/>
          <w:kern w:val="0"/>
        </w:rPr>
        <w:t>承包人维修过的部位所出现的工程质量问题在未解决前，发包人有权拒绝支付任何款项。</w:t>
      </w:r>
    </w:p>
    <w:p w:rsidR="00226FCB" w:rsidRPr="00226FCB" w:rsidRDefault="00D94667" w:rsidP="00076607">
      <w:pPr>
        <w:snapToGrid w:val="0"/>
        <w:ind w:firstLineChars="200" w:firstLine="480"/>
        <w:jc w:val="both"/>
        <w:sectPr w:rsidR="00226FCB" w:rsidRPr="00226FCB">
          <w:pgSz w:w="11906" w:h="16838"/>
          <w:pgMar w:top="1440" w:right="1800" w:bottom="1440" w:left="1800" w:header="851" w:footer="992" w:gutter="0"/>
          <w:cols w:space="425"/>
          <w:docGrid w:type="lines" w:linePitch="312"/>
        </w:sectPr>
      </w:pPr>
      <w:r>
        <w:rPr>
          <w:color w:val="000000"/>
          <w:kern w:val="0"/>
        </w:rPr>
        <w:t>6.</w:t>
      </w:r>
      <w:r w:rsidRPr="00D94667">
        <w:rPr>
          <w:color w:val="000000"/>
          <w:kern w:val="0"/>
        </w:rPr>
        <w:t>承包人将公司施工资质和项目经理资质借给他人使用，导致本合同无效所引起的法律责任由承包人承担，由此造成发包人损失的，由承包人全部赔偿。</w:t>
      </w:r>
    </w:p>
    <w:p w:rsidR="00922E45" w:rsidRDefault="003A1A7E">
      <w:pPr>
        <w:pStyle w:val="1"/>
        <w:numPr>
          <w:ilvl w:val="0"/>
          <w:numId w:val="1"/>
        </w:numPr>
      </w:pPr>
      <w:bookmarkStart w:id="399" w:name="_Toc163493014"/>
      <w:r>
        <w:rPr>
          <w:rFonts w:hint="eastAsia"/>
        </w:rPr>
        <w:lastRenderedPageBreak/>
        <w:t>评审办法及标准</w:t>
      </w:r>
      <w:bookmarkEnd w:id="399"/>
    </w:p>
    <w:p w:rsidR="00922E45" w:rsidRDefault="003A1A7E">
      <w:pPr>
        <w:pStyle w:val="2"/>
        <w:numPr>
          <w:ilvl w:val="0"/>
          <w:numId w:val="8"/>
        </w:numPr>
      </w:pPr>
      <w:bookmarkStart w:id="400" w:name="_Toc163493015"/>
      <w:r>
        <w:rPr>
          <w:rFonts w:hint="eastAsia"/>
        </w:rPr>
        <w:t>评审方法</w:t>
      </w:r>
      <w:bookmarkEnd w:id="400"/>
    </w:p>
    <w:p w:rsidR="00922E45" w:rsidRDefault="003A1A7E">
      <w:pPr>
        <w:pStyle w:val="21"/>
        <w:ind w:firstLine="480"/>
        <w:jc w:val="both"/>
      </w:pPr>
      <w:r>
        <w:rPr>
          <w:rFonts w:hint="eastAsia"/>
        </w:rPr>
        <w:t>根据质量和服务均能满足采购文件中实质性响应要求且最后报价（因落实政府采购政策进行价格扣除的，以扣除后的价格计算）最低的原则，确定成交供应商。</w:t>
      </w:r>
    </w:p>
    <w:p w:rsidR="00922E45" w:rsidRDefault="003A1A7E">
      <w:pPr>
        <w:pStyle w:val="2"/>
        <w:numPr>
          <w:ilvl w:val="0"/>
          <w:numId w:val="8"/>
        </w:numPr>
      </w:pPr>
      <w:bookmarkStart w:id="401" w:name="_Toc163493016"/>
      <w:r>
        <w:rPr>
          <w:rFonts w:hint="eastAsia"/>
        </w:rPr>
        <w:t>评审程序</w:t>
      </w:r>
      <w:bookmarkEnd w:id="401"/>
    </w:p>
    <w:p w:rsidR="00922E45" w:rsidRDefault="003A1A7E">
      <w:pPr>
        <w:pStyle w:val="3"/>
        <w:numPr>
          <w:ilvl w:val="0"/>
          <w:numId w:val="9"/>
        </w:numPr>
        <w:rPr>
          <w:lang w:val="zh-CN"/>
        </w:rPr>
      </w:pPr>
      <w:bookmarkStart w:id="402" w:name="_Toc163493017"/>
      <w:r>
        <w:rPr>
          <w:rFonts w:hint="eastAsia"/>
        </w:rPr>
        <w:t>资格性审查和符合性审查</w:t>
      </w:r>
      <w:bookmarkEnd w:id="402"/>
    </w:p>
    <w:p w:rsidR="00922E45" w:rsidRDefault="003A1A7E">
      <w:pPr>
        <w:tabs>
          <w:tab w:val="left" w:pos="312"/>
        </w:tabs>
        <w:wordWrap w:val="0"/>
        <w:adjustRightInd w:val="0"/>
        <w:snapToGrid w:val="0"/>
        <w:ind w:firstLineChars="200" w:firstLine="480"/>
        <w:rPr>
          <w:lang w:val="zh-CN"/>
        </w:rPr>
      </w:pPr>
      <w:r>
        <w:rPr>
          <w:rFonts w:hint="eastAsia"/>
          <w:szCs w:val="24"/>
        </w:rPr>
        <w:t>1</w:t>
      </w:r>
      <w:r>
        <w:rPr>
          <w:szCs w:val="24"/>
        </w:rPr>
        <w:t>.</w:t>
      </w:r>
      <w:r>
        <w:rPr>
          <w:rFonts w:hint="eastAsia"/>
          <w:szCs w:val="24"/>
        </w:rPr>
        <w:t>谈判小组</w:t>
      </w:r>
      <w:r>
        <w:rPr>
          <w:rFonts w:hint="eastAsia"/>
        </w:rPr>
        <w:t>根据谈判文件规定的供应商资格条件、评定成交的标准等事项，对供应商的响应文件进行评审。资格性审查和符合性审查不符合谈判文件要求的响应文件，按</w:t>
      </w:r>
      <w:r>
        <w:rPr>
          <w:rFonts w:hint="eastAsia"/>
          <w:b/>
          <w:bCs/>
        </w:rPr>
        <w:t>无效文件</w:t>
      </w:r>
      <w:r>
        <w:rPr>
          <w:rFonts w:hint="eastAsia"/>
        </w:rPr>
        <w:t>处理，不进入谈判，并告知有关供应商</w:t>
      </w:r>
      <w:r>
        <w:rPr>
          <w:rFonts w:hint="eastAsia"/>
          <w:lang w:val="zh-CN"/>
        </w:rPr>
        <w:t>。</w:t>
      </w:r>
    </w:p>
    <w:p w:rsidR="00922E45" w:rsidRDefault="003A1A7E">
      <w:pPr>
        <w:ind w:firstLineChars="196" w:firstLine="470"/>
        <w:rPr>
          <w:lang w:val="zh-CN"/>
        </w:rPr>
      </w:pPr>
      <w:r>
        <w:rPr>
          <w:rFonts w:hint="eastAsia"/>
        </w:rPr>
        <w:t>2.同品牌检查：</w:t>
      </w:r>
    </w:p>
    <w:p w:rsidR="00922E45" w:rsidRDefault="003A1A7E">
      <w:pPr>
        <w:pStyle w:val="21"/>
        <w:ind w:firstLine="480"/>
        <w:rPr>
          <w:lang w:val="zh-CN"/>
        </w:rPr>
      </w:pPr>
      <w:r>
        <w:rPr>
          <w:rFonts w:hint="eastAsia"/>
        </w:rPr>
        <w:t>2.1单一产品采购（或非单一产品采购中的核心产品），提供相同品牌产品且通过资格审查、符合性审查的不同供应商参加同一合同项下谈判的，按一家供应商计算。</w:t>
      </w:r>
    </w:p>
    <w:p w:rsidR="00922E45" w:rsidRDefault="003A1A7E">
      <w:pPr>
        <w:pStyle w:val="21"/>
        <w:ind w:firstLine="480"/>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竞争性谈判文件中载明，评审时按前款规定处理。</w:t>
      </w:r>
    </w:p>
    <w:p w:rsidR="00922E45" w:rsidRDefault="003A1A7E">
      <w:pPr>
        <w:pStyle w:val="21"/>
        <w:ind w:firstLine="480"/>
      </w:pPr>
      <w:r>
        <w:rPr>
          <w:rFonts w:hint="eastAsia"/>
        </w:rPr>
        <w:t>2.3有效品牌不足3家的应</w:t>
      </w:r>
      <w:proofErr w:type="gramStart"/>
      <w:r>
        <w:rPr>
          <w:rFonts w:hint="eastAsia"/>
        </w:rPr>
        <w:t>按</w:t>
      </w:r>
      <w:r>
        <w:rPr>
          <w:rFonts w:hint="eastAsia"/>
          <w:b/>
          <w:bCs/>
        </w:rPr>
        <w:t>废标</w:t>
      </w:r>
      <w:r>
        <w:rPr>
          <w:rFonts w:hint="eastAsia"/>
        </w:rPr>
        <w:t>处理</w:t>
      </w:r>
      <w:proofErr w:type="gramEnd"/>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rsidR="00922E45" w:rsidRDefault="00922E45">
      <w:pPr>
        <w:tabs>
          <w:tab w:val="left" w:pos="312"/>
        </w:tabs>
        <w:wordWrap w:val="0"/>
        <w:adjustRightInd w:val="0"/>
        <w:snapToGrid w:val="0"/>
        <w:ind w:firstLineChars="200" w:firstLine="480"/>
      </w:pPr>
    </w:p>
    <w:p w:rsidR="00922E45" w:rsidRDefault="003A1A7E">
      <w:pPr>
        <w:pStyle w:val="3"/>
        <w:numPr>
          <w:ilvl w:val="0"/>
          <w:numId w:val="9"/>
        </w:numPr>
      </w:pPr>
      <w:bookmarkStart w:id="403" w:name="_Toc163493018"/>
      <w:bookmarkStart w:id="404" w:name="_Hlk158124046"/>
      <w:bookmarkStart w:id="405" w:name="_Toc102116048"/>
      <w:bookmarkStart w:id="406" w:name="_Toc102056244"/>
      <w:bookmarkStart w:id="407" w:name="_Toc102119879"/>
      <w:bookmarkStart w:id="408" w:name="_Toc102116178"/>
      <w:bookmarkStart w:id="409" w:name="_Toc102057744"/>
      <w:bookmarkStart w:id="410" w:name="_Toc102114946"/>
      <w:r>
        <w:rPr>
          <w:rFonts w:hint="eastAsia"/>
        </w:rPr>
        <w:lastRenderedPageBreak/>
        <w:t>响应文件澄清</w:t>
      </w:r>
      <w:bookmarkEnd w:id="403"/>
    </w:p>
    <w:p w:rsidR="00922E45" w:rsidRDefault="003A1A7E">
      <w:pPr>
        <w:pStyle w:val="21"/>
        <w:ind w:firstLine="480"/>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谈判</w:t>
      </w:r>
      <w:r>
        <w:t>小组</w:t>
      </w:r>
      <w:r>
        <w:rPr>
          <w:rFonts w:hint="eastAsia"/>
        </w:rPr>
        <w:t>可以以书面的形式</w:t>
      </w:r>
      <w:r>
        <w:t>要求供应商</w:t>
      </w:r>
      <w:proofErr w:type="gramStart"/>
      <w:r>
        <w:rPr>
          <w:rFonts w:hint="eastAsia"/>
        </w:rPr>
        <w:t>作</w:t>
      </w:r>
      <w:r>
        <w:t>出</w:t>
      </w:r>
      <w:proofErr w:type="gramEnd"/>
      <w:r>
        <w:t>必要的澄清、说明或者补正。</w:t>
      </w:r>
    </w:p>
    <w:p w:rsidR="00922E45" w:rsidRDefault="003A1A7E">
      <w:pPr>
        <w:pStyle w:val="21"/>
        <w:ind w:firstLine="480"/>
      </w:pPr>
      <w:r>
        <w:rPr>
          <w:rFonts w:hint="eastAsia"/>
        </w:rPr>
        <w:t>2</w:t>
      </w:r>
      <w:r>
        <w:t>.</w:t>
      </w:r>
      <w:r>
        <w:rPr>
          <w:rFonts w:hint="eastAsia"/>
        </w:rPr>
        <w:t>供应商应按照谈判小组要求在规定时间内</w:t>
      </w:r>
      <w:proofErr w:type="gramStart"/>
      <w:r>
        <w:rPr>
          <w:rFonts w:hint="eastAsia"/>
        </w:rPr>
        <w:t>作出</w:t>
      </w:r>
      <w:proofErr w:type="gramEnd"/>
      <w:r>
        <w:rPr>
          <w:rFonts w:hint="eastAsia"/>
        </w:rPr>
        <w:t>澄清、说明或者补正，</w:t>
      </w:r>
      <w:r>
        <w:t>澄清、说明或者补正不得超出</w:t>
      </w:r>
      <w:r>
        <w:rPr>
          <w:rFonts w:hint="eastAsia"/>
        </w:rPr>
        <w:t>响应</w:t>
      </w:r>
      <w:r>
        <w:t>文件的范围或者改变</w:t>
      </w:r>
      <w:r>
        <w:rPr>
          <w:rFonts w:hint="eastAsia"/>
        </w:rPr>
        <w:t>响应</w:t>
      </w:r>
      <w:r>
        <w:t>文件的实质性内容。</w:t>
      </w:r>
    </w:p>
    <w:p w:rsidR="00922E45" w:rsidRDefault="003A1A7E">
      <w:pPr>
        <w:pStyle w:val="21"/>
        <w:ind w:firstLine="480"/>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p w:rsidR="00922E45" w:rsidRDefault="003A1A7E">
      <w:pPr>
        <w:pStyle w:val="3"/>
        <w:numPr>
          <w:ilvl w:val="0"/>
          <w:numId w:val="9"/>
        </w:numPr>
      </w:pPr>
      <w:bookmarkStart w:id="411" w:name="_Toc163493019"/>
      <w:bookmarkEnd w:id="404"/>
      <w:r>
        <w:rPr>
          <w:rFonts w:hint="eastAsia"/>
        </w:rPr>
        <w:t>谈判程序</w:t>
      </w:r>
      <w:bookmarkEnd w:id="411"/>
    </w:p>
    <w:p w:rsidR="00922E45" w:rsidRDefault="003A1A7E">
      <w:pPr>
        <w:pStyle w:val="21"/>
        <w:ind w:firstLine="480"/>
      </w:pPr>
      <w:r>
        <w:rPr>
          <w:rFonts w:hint="eastAsia"/>
        </w:rPr>
        <w:t>谈判小组应当依据谈判文件规定的程序、评定成交的标准等事项与</w:t>
      </w:r>
      <w:r>
        <w:rPr>
          <w:rFonts w:cs="Helvetica" w:hint="eastAsia"/>
          <w:szCs w:val="24"/>
          <w:lang w:val="zh-CN"/>
        </w:rPr>
        <w:t>实质性</w:t>
      </w:r>
      <w:r>
        <w:rPr>
          <w:rFonts w:hint="eastAsia"/>
        </w:rPr>
        <w:t>响应谈判文件要求的供应商</w:t>
      </w:r>
      <w:r>
        <w:t>进行</w:t>
      </w:r>
      <w:r>
        <w:rPr>
          <w:rFonts w:hint="eastAsia"/>
        </w:rPr>
        <w:t>谈判。</w:t>
      </w:r>
    </w:p>
    <w:p w:rsidR="00922E45" w:rsidRDefault="003A1A7E">
      <w:pPr>
        <w:pStyle w:val="4"/>
        <w:numPr>
          <w:ilvl w:val="0"/>
          <w:numId w:val="10"/>
        </w:numPr>
      </w:pPr>
      <w:r>
        <w:rPr>
          <w:rFonts w:hint="eastAsia"/>
        </w:rPr>
        <w:t>第</w:t>
      </w:r>
      <w:r>
        <w:t>一轮</w:t>
      </w:r>
      <w:r>
        <w:rPr>
          <w:rFonts w:hint="eastAsia"/>
        </w:rPr>
        <w:t>谈判</w:t>
      </w:r>
    </w:p>
    <w:p w:rsidR="00922E45" w:rsidRDefault="003A1A7E">
      <w:pPr>
        <w:pStyle w:val="21"/>
        <w:ind w:firstLine="480"/>
        <w:rPr>
          <w:szCs w:val="24"/>
        </w:rPr>
      </w:pPr>
      <w:r>
        <w:rPr>
          <w:rFonts w:hint="eastAsia"/>
          <w:lang w:val="zh-CN"/>
        </w:rPr>
        <w:t>1</w:t>
      </w:r>
      <w:r>
        <w:rPr>
          <w:lang w:val="zh-CN"/>
        </w:rPr>
        <w:t>.1</w:t>
      </w:r>
      <w:r>
        <w:rPr>
          <w:rFonts w:hint="eastAsia"/>
          <w:lang w:val="zh-CN"/>
        </w:rPr>
        <w:t>谈判小组将按照系统随机的顺序决定供应商的谈判顺序，并与单一供应商分别进行谈判</w:t>
      </w:r>
      <w:r>
        <w:rPr>
          <w:rFonts w:hint="eastAsia"/>
          <w:szCs w:val="24"/>
        </w:rPr>
        <w:t>。</w:t>
      </w:r>
    </w:p>
    <w:p w:rsidR="00922E45" w:rsidRDefault="003A1A7E">
      <w:pPr>
        <w:pStyle w:val="21"/>
        <w:ind w:firstLine="480"/>
        <w:rPr>
          <w:szCs w:val="24"/>
        </w:rPr>
      </w:pPr>
      <w:r>
        <w:rPr>
          <w:rFonts w:hint="eastAsia"/>
          <w:szCs w:val="24"/>
        </w:rPr>
        <w:t>1</w:t>
      </w:r>
      <w:r>
        <w:rPr>
          <w:szCs w:val="24"/>
        </w:rPr>
        <w:t>.2</w:t>
      </w:r>
      <w:r>
        <w:rPr>
          <w:rFonts w:hint="eastAsia"/>
          <w:szCs w:val="24"/>
        </w:rPr>
        <w:t>谈判小组所有成员应当对照谈判文件和响应文件就采购需求、质量和服务等内容集中与单一供应商分别进行谈判，并给予所有参加谈判的供应商平等的谈判机会。在谈判中，谈判的任何一方不得透露与谈判有关的其他供应商的技术资料、价格和其他信息。</w:t>
      </w:r>
    </w:p>
    <w:p w:rsidR="00922E45" w:rsidRDefault="003A1A7E">
      <w:pPr>
        <w:pStyle w:val="21"/>
        <w:ind w:firstLine="480"/>
        <w:rPr>
          <w:szCs w:val="24"/>
        </w:rPr>
      </w:pPr>
      <w:r>
        <w:rPr>
          <w:rFonts w:hint="eastAsia"/>
          <w:szCs w:val="24"/>
        </w:rPr>
        <w:t>1</w:t>
      </w:r>
      <w:r>
        <w:rPr>
          <w:szCs w:val="24"/>
        </w:rPr>
        <w:t>.3</w:t>
      </w:r>
      <w:r>
        <w:rPr>
          <w:rFonts w:hint="eastAsia"/>
          <w:szCs w:val="24"/>
        </w:rPr>
        <w:t>谈判的过程中，谈判小组可以根据谈判文件和谈判情况实质性变动采购需求中的技术要求和</w:t>
      </w:r>
      <w:r>
        <w:rPr>
          <w:szCs w:val="24"/>
        </w:rPr>
        <w:t>商务要求</w:t>
      </w:r>
      <w:r>
        <w:rPr>
          <w:rFonts w:hint="eastAsia"/>
          <w:szCs w:val="24"/>
        </w:rPr>
        <w:t>，但不得变动谈判文件中的其他内容。实质性变动的内容，须经采购人代表确认。</w:t>
      </w:r>
    </w:p>
    <w:p w:rsidR="00922E45" w:rsidRDefault="003A1A7E">
      <w:pPr>
        <w:pStyle w:val="21"/>
        <w:ind w:firstLine="480"/>
        <w:rPr>
          <w:szCs w:val="24"/>
        </w:rPr>
      </w:pPr>
      <w:r>
        <w:rPr>
          <w:rFonts w:hint="eastAsia"/>
          <w:szCs w:val="24"/>
        </w:rPr>
        <w:t>1</w:t>
      </w:r>
      <w:r>
        <w:rPr>
          <w:szCs w:val="24"/>
        </w:rPr>
        <w:t>.4</w:t>
      </w:r>
      <w:r>
        <w:rPr>
          <w:rFonts w:hint="eastAsia"/>
          <w:szCs w:val="24"/>
        </w:rPr>
        <w:t>对谈判文件</w:t>
      </w:r>
      <w:proofErr w:type="gramStart"/>
      <w:r>
        <w:rPr>
          <w:rFonts w:hint="eastAsia"/>
          <w:szCs w:val="24"/>
        </w:rPr>
        <w:t>作出</w:t>
      </w:r>
      <w:proofErr w:type="gramEnd"/>
      <w:r>
        <w:rPr>
          <w:rFonts w:hint="eastAsia"/>
          <w:szCs w:val="24"/>
        </w:rPr>
        <w:t>的实质性变动的内容是谈判文件的有效组成部分。谈判小组应将谈判文件的变动情况以书面的方式通知所有参加谈判的供应商。</w:t>
      </w:r>
    </w:p>
    <w:p w:rsidR="00922E45" w:rsidRDefault="003A1A7E">
      <w:pPr>
        <w:pStyle w:val="21"/>
        <w:ind w:firstLine="480"/>
        <w:rPr>
          <w:szCs w:val="24"/>
        </w:rPr>
      </w:pPr>
      <w:r>
        <w:rPr>
          <w:rFonts w:hint="eastAsia"/>
          <w:szCs w:val="24"/>
        </w:rPr>
        <w:t>1</w:t>
      </w:r>
      <w:r>
        <w:rPr>
          <w:szCs w:val="24"/>
        </w:rPr>
        <w:t>.5</w:t>
      </w:r>
      <w:r>
        <w:rPr>
          <w:rFonts w:hint="eastAsia"/>
          <w:szCs w:val="24"/>
        </w:rPr>
        <w:t>供应商应当根据谈判文件的变动情况和谈判小组的要求，在规定的时间内对原响应文件内容进行修正，并将修正文件以</w:t>
      </w:r>
      <w:r>
        <w:rPr>
          <w:szCs w:val="24"/>
        </w:rPr>
        <w:t>书面的方式</w:t>
      </w:r>
      <w:r>
        <w:rPr>
          <w:rFonts w:hint="eastAsia"/>
          <w:szCs w:val="24"/>
        </w:rPr>
        <w:t>经授权代表签字</w:t>
      </w:r>
      <w:r>
        <w:rPr>
          <w:rFonts w:hint="eastAsia"/>
          <w:szCs w:val="24"/>
        </w:rPr>
        <w:lastRenderedPageBreak/>
        <w:t>（或加盖公章）后提交谈判小组。逾时不提交的，视同退出谈判。</w:t>
      </w:r>
    </w:p>
    <w:p w:rsidR="00922E45" w:rsidRDefault="003A1A7E">
      <w:pPr>
        <w:pStyle w:val="21"/>
        <w:ind w:firstLine="480"/>
        <w:rPr>
          <w:szCs w:val="24"/>
        </w:rPr>
      </w:pPr>
      <w:r>
        <w:rPr>
          <w:rFonts w:hint="eastAsia"/>
          <w:szCs w:val="24"/>
        </w:rPr>
        <w:t>1</w:t>
      </w:r>
      <w:r>
        <w:rPr>
          <w:szCs w:val="24"/>
        </w:rPr>
        <w:t>.6</w:t>
      </w:r>
      <w:r>
        <w:rPr>
          <w:rFonts w:hint="eastAsia"/>
          <w:szCs w:val="24"/>
        </w:rPr>
        <w:t>修正文件与响应文件具有同等法律效力。</w:t>
      </w:r>
    </w:p>
    <w:p w:rsidR="00922E45" w:rsidRDefault="003A1A7E">
      <w:pPr>
        <w:pStyle w:val="4"/>
        <w:numPr>
          <w:ilvl w:val="0"/>
          <w:numId w:val="10"/>
        </w:numPr>
      </w:pPr>
      <w:r>
        <w:rPr>
          <w:rFonts w:hint="eastAsia"/>
        </w:rPr>
        <w:t>多轮谈判</w:t>
      </w:r>
    </w:p>
    <w:p w:rsidR="00922E45" w:rsidRDefault="003A1A7E">
      <w:pPr>
        <w:pStyle w:val="21"/>
        <w:ind w:firstLine="480"/>
      </w:pPr>
      <w:r>
        <w:t>2.1</w:t>
      </w:r>
      <w:r>
        <w:rPr>
          <w:rFonts w:hint="eastAsia"/>
        </w:rPr>
        <w:t>谈判文件中不能详细列明采购标的</w:t>
      </w:r>
      <w:proofErr w:type="gramStart"/>
      <w:r>
        <w:rPr>
          <w:rFonts w:hint="eastAsia"/>
        </w:rPr>
        <w:t>的</w:t>
      </w:r>
      <w:proofErr w:type="gramEnd"/>
      <w:r>
        <w:rPr>
          <w:rFonts w:hint="eastAsia"/>
        </w:rPr>
        <w:t>技术、服务要求，需经过谈判由供应商提供最终设计方案或解决方案的项目，谈判小组可以根据采购人对采购需求的确认情况，进行多轮谈判，直到采购人代表最终确认采购需求为止。</w:t>
      </w:r>
    </w:p>
    <w:p w:rsidR="00922E45" w:rsidRDefault="003A1A7E">
      <w:pPr>
        <w:pStyle w:val="21"/>
        <w:ind w:firstLine="480"/>
        <w:rPr>
          <w:sz w:val="28"/>
        </w:rPr>
      </w:pPr>
      <w:r>
        <w:rPr>
          <w:rFonts w:hint="eastAsia"/>
        </w:rPr>
        <w:t>2</w:t>
      </w:r>
      <w:r>
        <w:t>.3</w:t>
      </w:r>
      <w:r>
        <w:rPr>
          <w:rFonts w:hint="eastAsia"/>
        </w:rPr>
        <w:t>谈判程序同第一轮谈判。</w:t>
      </w:r>
    </w:p>
    <w:p w:rsidR="00922E45" w:rsidRDefault="003A1A7E">
      <w:pPr>
        <w:pStyle w:val="4"/>
        <w:numPr>
          <w:ilvl w:val="0"/>
          <w:numId w:val="10"/>
        </w:numPr>
      </w:pPr>
      <w:r>
        <w:rPr>
          <w:rFonts w:hint="eastAsia"/>
        </w:rPr>
        <w:t>最后报价</w:t>
      </w:r>
    </w:p>
    <w:p w:rsidR="00922E45" w:rsidRDefault="003A1A7E">
      <w:pPr>
        <w:pStyle w:val="21"/>
        <w:ind w:firstLine="480"/>
      </w:pPr>
      <w:r>
        <w:rPr>
          <w:rFonts w:hint="eastAsia"/>
        </w:rPr>
        <w:t>3</w:t>
      </w:r>
      <w:r>
        <w:t>.1</w:t>
      </w:r>
      <w:r>
        <w:rPr>
          <w:rFonts w:hint="eastAsia"/>
        </w:rPr>
        <w:t>谈判文件中能够详细列明采购标的</w:t>
      </w:r>
      <w:proofErr w:type="gramStart"/>
      <w:r>
        <w:rPr>
          <w:rFonts w:hint="eastAsia"/>
        </w:rPr>
        <w:t>的</w:t>
      </w:r>
      <w:proofErr w:type="gramEnd"/>
      <w:r>
        <w:rPr>
          <w:rFonts w:hint="eastAsia"/>
        </w:rPr>
        <w:t>技术、服务要求的，谈判结束后，谈判小组应当要求所有继续参加谈判的供应商，在规定时间内，以书面的方式经授权代表签字（或加盖公章）后提交最后报价，提交最后报价的供应商不得少于3家（</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p>
    <w:p w:rsidR="00922E45" w:rsidRDefault="003A1A7E">
      <w:pPr>
        <w:pStyle w:val="21"/>
        <w:ind w:firstLine="480"/>
      </w:pPr>
      <w:r>
        <w:t>3.2</w:t>
      </w:r>
      <w:r>
        <w:rPr>
          <w:rFonts w:hint="eastAsia"/>
        </w:rPr>
        <w:t>谈判文件中不能详细列明采购标的</w:t>
      </w:r>
      <w:proofErr w:type="gramStart"/>
      <w:r>
        <w:rPr>
          <w:rFonts w:hint="eastAsia"/>
        </w:rPr>
        <w:t>的</w:t>
      </w:r>
      <w:proofErr w:type="gramEnd"/>
      <w:r>
        <w:rPr>
          <w:rFonts w:hint="eastAsia"/>
        </w:rPr>
        <w:t>技术、服务要求，需经过谈判由供应商提供最后设计方案或解决方案的，谈判结束后，谈判小组应当按照少数服从多数的原则投票推荐3家以上（</w:t>
      </w:r>
      <w:r>
        <w:t>公开招标的货物和服务项目，招标过程中提交投标文件或者经评审实质性响应招标文件要求的供应商只有2家时，经本级财政部门批准后采用竞争性谈判方式采购的</w:t>
      </w:r>
      <w:r>
        <w:rPr>
          <w:rFonts w:hint="eastAsia"/>
        </w:rPr>
        <w:t>可以为2家）供应商的设计方案或者解决方案，并要求其在规定时间内，提交最后报价。</w:t>
      </w:r>
    </w:p>
    <w:p w:rsidR="00922E45" w:rsidRDefault="003A1A7E">
      <w:pPr>
        <w:pStyle w:val="21"/>
        <w:ind w:firstLine="480"/>
      </w:pPr>
      <w:r>
        <w:t>3.3</w:t>
      </w:r>
      <w:r>
        <w:rPr>
          <w:rFonts w:hint="eastAsia"/>
        </w:rPr>
        <w:t>最后报价是供应商响应文件的有效组成部分。逾时不提交的，视同退出谈判。</w:t>
      </w:r>
    </w:p>
    <w:p w:rsidR="00922E45" w:rsidRDefault="003A1A7E">
      <w:pPr>
        <w:pStyle w:val="21"/>
        <w:ind w:firstLine="480"/>
        <w:rPr>
          <w:bCs/>
          <w:lang w:val="zh-CN"/>
        </w:rPr>
      </w:pPr>
      <w:r>
        <w:rPr>
          <w:rFonts w:cs="Helvetica" w:hint="eastAsia"/>
          <w:lang w:val="zh-CN"/>
        </w:rPr>
        <w:t>最后</w:t>
      </w:r>
      <w:r>
        <w:rPr>
          <w:bCs/>
          <w:lang w:val="zh-CN"/>
        </w:rPr>
        <w:t>报价出现</w:t>
      </w:r>
      <w:r>
        <w:rPr>
          <w:rFonts w:hint="eastAsia"/>
          <w:bCs/>
          <w:lang w:val="zh-CN"/>
        </w:rPr>
        <w:t>前后不一致的</w:t>
      </w:r>
      <w:r>
        <w:rPr>
          <w:bCs/>
          <w:lang w:val="zh-CN"/>
        </w:rPr>
        <w:t>，按照下列规定修正：</w:t>
      </w:r>
    </w:p>
    <w:p w:rsidR="00922E45" w:rsidRDefault="003A1A7E">
      <w:pPr>
        <w:tabs>
          <w:tab w:val="left" w:pos="993"/>
        </w:tabs>
        <w:wordWrap w:val="0"/>
        <w:adjustRightInd w:val="0"/>
        <w:snapToGrid w:val="0"/>
        <w:ind w:leftChars="118" w:left="849" w:hangingChars="236" w:hanging="566"/>
        <w:rPr>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rsidR="00922E45" w:rsidRDefault="003A1A7E">
      <w:pPr>
        <w:tabs>
          <w:tab w:val="left" w:pos="993"/>
        </w:tabs>
        <w:wordWrap w:val="0"/>
        <w:adjustRightInd w:val="0"/>
        <w:snapToGrid w:val="0"/>
        <w:ind w:leftChars="118" w:left="849" w:hangingChars="236" w:hanging="566"/>
        <w:rPr>
          <w:szCs w:val="24"/>
          <w:lang w:val="zh-CN"/>
        </w:rPr>
      </w:pPr>
      <w:r>
        <w:rPr>
          <w:rFonts w:hint="eastAsia"/>
          <w:szCs w:val="24"/>
          <w:lang w:val="zh-CN"/>
        </w:rPr>
        <w:t>（2）</w:t>
      </w:r>
      <w:r>
        <w:rPr>
          <w:szCs w:val="24"/>
          <w:lang w:val="zh-CN"/>
        </w:rPr>
        <w:t>单价金额</w:t>
      </w:r>
      <w:r>
        <w:rPr>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rsidR="00922E45" w:rsidRDefault="003A1A7E">
      <w:pPr>
        <w:tabs>
          <w:tab w:val="left" w:pos="993"/>
        </w:tabs>
        <w:wordWrap w:val="0"/>
        <w:adjustRightInd w:val="0"/>
        <w:snapToGrid w:val="0"/>
        <w:ind w:leftChars="118" w:left="849" w:hangingChars="236" w:hanging="566"/>
        <w:rPr>
          <w:szCs w:val="24"/>
          <w:lang w:val="zh-CN"/>
        </w:rPr>
      </w:pPr>
      <w:r>
        <w:rPr>
          <w:rFonts w:hint="eastAsia"/>
          <w:szCs w:val="24"/>
          <w:lang w:val="zh-CN"/>
        </w:rPr>
        <w:lastRenderedPageBreak/>
        <w:t>（3）</w:t>
      </w:r>
      <w:r>
        <w:rPr>
          <w:szCs w:val="24"/>
          <w:lang w:val="zh-CN"/>
        </w:rPr>
        <w:t>总价金额与按单价汇总金额不一致的，以单价金额计算结果为准</w:t>
      </w:r>
      <w:r>
        <w:rPr>
          <w:rFonts w:hint="eastAsia"/>
          <w:szCs w:val="24"/>
          <w:lang w:val="zh-CN"/>
        </w:rPr>
        <w:t>；</w:t>
      </w:r>
    </w:p>
    <w:p w:rsidR="00922E45" w:rsidRDefault="003A1A7E">
      <w:pPr>
        <w:tabs>
          <w:tab w:val="left" w:pos="993"/>
        </w:tabs>
        <w:wordWrap w:val="0"/>
        <w:adjustRightInd w:val="0"/>
        <w:snapToGrid w:val="0"/>
        <w:ind w:leftChars="118" w:left="849" w:hangingChars="236" w:hanging="566"/>
        <w:rPr>
          <w:szCs w:val="24"/>
          <w:lang w:val="zh-CN"/>
        </w:rPr>
      </w:pPr>
      <w:r>
        <w:rPr>
          <w:rFonts w:hint="eastAsia"/>
          <w:szCs w:val="24"/>
          <w:lang w:val="zh-CN"/>
        </w:rPr>
        <w:t>（4）</w:t>
      </w:r>
      <w:r>
        <w:rPr>
          <w:szCs w:val="24"/>
          <w:lang w:val="zh-CN"/>
        </w:rPr>
        <w:t>同时出现</w:t>
      </w:r>
      <w:r>
        <w:rPr>
          <w:szCs w:val="24"/>
        </w:rPr>
        <w:t>两种</w:t>
      </w:r>
      <w:r>
        <w:rPr>
          <w:szCs w:val="24"/>
          <w:lang w:val="zh-CN"/>
        </w:rPr>
        <w:t>以上不一致的，按照前款规定的顺序修正</w:t>
      </w:r>
      <w:r>
        <w:rPr>
          <w:rFonts w:hint="eastAsia"/>
          <w:szCs w:val="24"/>
          <w:lang w:val="zh-CN"/>
        </w:rPr>
        <w:t>；</w:t>
      </w:r>
    </w:p>
    <w:p w:rsidR="00922E45" w:rsidRDefault="003A1A7E">
      <w:pPr>
        <w:tabs>
          <w:tab w:val="left" w:pos="993"/>
        </w:tabs>
        <w:adjustRightInd w:val="0"/>
        <w:snapToGrid w:val="0"/>
        <w:ind w:leftChars="118" w:left="849" w:hangingChars="236" w:hanging="566"/>
        <w:jc w:val="both"/>
      </w:pPr>
      <w:r>
        <w:rPr>
          <w:rFonts w:hint="eastAsia"/>
          <w:szCs w:val="24"/>
          <w:lang w:val="zh-CN"/>
        </w:rPr>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rsidR="00922E45" w:rsidRDefault="003A1A7E">
      <w:pPr>
        <w:pStyle w:val="4"/>
        <w:numPr>
          <w:ilvl w:val="0"/>
          <w:numId w:val="10"/>
        </w:numPr>
      </w:pPr>
      <w:bookmarkStart w:id="412" w:name="_Toc102116049"/>
      <w:bookmarkStart w:id="413" w:name="_Toc102119880"/>
      <w:bookmarkStart w:id="414" w:name="_Toc102057745"/>
      <w:bookmarkStart w:id="415" w:name="_Toc102114947"/>
      <w:bookmarkStart w:id="416" w:name="_Toc102056245"/>
      <w:bookmarkStart w:id="417" w:name="_Toc102116179"/>
      <w:r>
        <w:rPr>
          <w:rFonts w:hint="eastAsia"/>
        </w:rPr>
        <w:t>商务技术评审</w:t>
      </w:r>
    </w:p>
    <w:p w:rsidR="00922E45" w:rsidRDefault="003A1A7E">
      <w:pPr>
        <w:pStyle w:val="21"/>
        <w:ind w:firstLine="480"/>
        <w:rPr>
          <w:lang w:val="zh-CN"/>
        </w:rPr>
      </w:pPr>
      <w:r>
        <w:rPr>
          <w:rFonts w:hint="eastAsia"/>
          <w:lang w:val="zh-CN"/>
        </w:rPr>
        <w:t>4</w:t>
      </w:r>
      <w:r>
        <w:rPr>
          <w:lang w:val="zh-CN"/>
        </w:rPr>
        <w:t>.1</w:t>
      </w:r>
      <w:r>
        <w:rPr>
          <w:rFonts w:hint="eastAsia"/>
          <w:lang w:val="zh-CN"/>
        </w:rPr>
        <w:t>谈判小组应当对照本章“三、评审标准”</w:t>
      </w:r>
      <w:r>
        <w:rPr>
          <w:lang w:val="zh-CN"/>
        </w:rPr>
        <w:t>以及谈判文件实质性变动的内容，并按谈判文件要求对提交修正文件的响应文件进行综合评价，未实质性响应谈判文件要求的响应文件按</w:t>
      </w:r>
      <w:r>
        <w:rPr>
          <w:b/>
          <w:bCs/>
          <w:lang w:val="zh-CN"/>
        </w:rPr>
        <w:t>无效响应</w:t>
      </w:r>
      <w:r>
        <w:rPr>
          <w:lang w:val="zh-CN"/>
        </w:rPr>
        <w:t>处理。</w:t>
      </w:r>
    </w:p>
    <w:p w:rsidR="00922E45" w:rsidRDefault="003A1A7E">
      <w:pPr>
        <w:pStyle w:val="4"/>
        <w:numPr>
          <w:ilvl w:val="0"/>
          <w:numId w:val="10"/>
        </w:numPr>
      </w:pPr>
      <w:bookmarkStart w:id="418" w:name="_Toc102116051"/>
      <w:bookmarkStart w:id="419" w:name="_Toc102119882"/>
      <w:bookmarkStart w:id="420" w:name="_Toc102056247"/>
      <w:bookmarkStart w:id="421" w:name="_Toc102057747"/>
      <w:bookmarkStart w:id="422" w:name="_Toc102114949"/>
      <w:bookmarkStart w:id="423" w:name="_Toc102116181"/>
      <w:bookmarkEnd w:id="405"/>
      <w:bookmarkEnd w:id="406"/>
      <w:bookmarkEnd w:id="407"/>
      <w:bookmarkEnd w:id="408"/>
      <w:bookmarkEnd w:id="409"/>
      <w:bookmarkEnd w:id="410"/>
      <w:bookmarkEnd w:id="412"/>
      <w:bookmarkEnd w:id="413"/>
      <w:bookmarkEnd w:id="414"/>
      <w:bookmarkEnd w:id="415"/>
      <w:bookmarkEnd w:id="416"/>
      <w:bookmarkEnd w:id="417"/>
      <w:r>
        <w:rPr>
          <w:rFonts w:hint="eastAsia"/>
        </w:rPr>
        <w:t>报价评</w:t>
      </w:r>
      <w:bookmarkEnd w:id="418"/>
      <w:bookmarkEnd w:id="419"/>
      <w:bookmarkEnd w:id="420"/>
      <w:bookmarkEnd w:id="421"/>
      <w:bookmarkEnd w:id="422"/>
      <w:bookmarkEnd w:id="423"/>
      <w:r>
        <w:rPr>
          <w:rFonts w:hint="eastAsia"/>
        </w:rPr>
        <w:t>审</w:t>
      </w:r>
    </w:p>
    <w:p w:rsidR="00922E45" w:rsidRDefault="003A1A7E">
      <w:pPr>
        <w:pStyle w:val="21"/>
        <w:ind w:firstLine="480"/>
        <w:rPr>
          <w:bCs/>
          <w:szCs w:val="21"/>
          <w:lang w:val="zh-CN"/>
        </w:rPr>
      </w:pPr>
      <w:r>
        <w:rPr>
          <w:rFonts w:hint="eastAsia"/>
          <w:lang w:val="zh-CN"/>
        </w:rPr>
        <w:t>5</w:t>
      </w:r>
      <w:r>
        <w:rPr>
          <w:lang w:val="zh-CN"/>
        </w:rPr>
        <w:t>.1</w:t>
      </w:r>
      <w:r>
        <w:rPr>
          <w:rFonts w:hint="eastAsia"/>
          <w:lang w:val="zh-CN"/>
        </w:rPr>
        <w:t>报价合理性说明：谈判</w:t>
      </w:r>
      <w:r>
        <w:rPr>
          <w:lang w:val="zh-CN"/>
        </w:rPr>
        <w:t>小组认为供应商的</w:t>
      </w:r>
      <w:r>
        <w:rPr>
          <w:rFonts w:hint="eastAsia"/>
          <w:lang w:val="zh-CN"/>
        </w:rPr>
        <w:t>最后</w:t>
      </w:r>
      <w:r>
        <w:rPr>
          <w:lang w:val="zh-CN"/>
        </w:rPr>
        <w:t>报价明显低于其他供应</w:t>
      </w:r>
      <w:proofErr w:type="gramStart"/>
      <w:r>
        <w:rPr>
          <w:lang w:val="zh-CN"/>
        </w:rPr>
        <w:t>商</w:t>
      </w:r>
      <w:r>
        <w:rPr>
          <w:rFonts w:hint="eastAsia"/>
          <w:lang w:val="zh-CN"/>
        </w:rPr>
        <w:t>最后</w:t>
      </w:r>
      <w:proofErr w:type="gramEnd"/>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Pr>
          <w:rFonts w:hint="eastAsia"/>
          <w:lang w:val="zh-CN"/>
        </w:rPr>
        <w:t>谈判</w:t>
      </w:r>
      <w:r>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rsidR="00922E45" w:rsidRDefault="003A1A7E">
      <w:pPr>
        <w:pStyle w:val="21"/>
        <w:ind w:firstLine="480"/>
        <w:rPr>
          <w:lang w:val="zh-CN"/>
        </w:rPr>
      </w:pPr>
      <w:r>
        <w:rPr>
          <w:rFonts w:hint="eastAsia"/>
          <w:lang w:val="zh-CN"/>
        </w:rPr>
        <w:t>5</w:t>
      </w:r>
      <w:r>
        <w:rPr>
          <w:lang w:val="zh-CN"/>
        </w:rPr>
        <w:t>.2</w:t>
      </w:r>
      <w:r>
        <w:rPr>
          <w:rFonts w:hint="eastAsia"/>
          <w:lang w:val="zh-CN"/>
        </w:rPr>
        <w:t>价格扣除：</w:t>
      </w:r>
      <w:r>
        <w:rPr>
          <w:lang w:val="zh-CN"/>
        </w:rPr>
        <w:t xml:space="preserve"> </w:t>
      </w:r>
    </w:p>
    <w:p w:rsidR="00922E45" w:rsidRDefault="003A1A7E">
      <w:pPr>
        <w:pStyle w:val="21"/>
        <w:numPr>
          <w:ilvl w:val="0"/>
          <w:numId w:val="11"/>
        </w:numPr>
        <w:shd w:val="clear" w:color="auto" w:fill="FFFFFF"/>
        <w:ind w:firstLineChars="0"/>
        <w:jc w:val="both"/>
      </w:pPr>
      <w:r>
        <w:rPr>
          <w:rFonts w:hint="eastAsia"/>
        </w:rPr>
        <w:t>非专门面向中小企业的采购项目或采购包，对符合规定的小微企业（监狱企业、残疾人福利性单位、联合体各方均为小</w:t>
      </w:r>
      <w:proofErr w:type="gramStart"/>
      <w:r>
        <w:rPr>
          <w:rFonts w:hint="eastAsia"/>
        </w:rPr>
        <w:t>微企业</w:t>
      </w:r>
      <w:proofErr w:type="gramEnd"/>
      <w:r>
        <w:rPr>
          <w:rFonts w:hint="eastAsia"/>
        </w:rPr>
        <w:t>的联合体、符合小</w:t>
      </w:r>
      <w:proofErr w:type="gramStart"/>
      <w:r>
        <w:rPr>
          <w:rFonts w:hint="eastAsia"/>
        </w:rPr>
        <w:t>微企业</w:t>
      </w:r>
      <w:proofErr w:type="gramEnd"/>
      <w:r>
        <w:rPr>
          <w:rFonts w:hint="eastAsia"/>
        </w:rPr>
        <w:t>划分标准的个体工商户视同小微企业）报价按照竞争性谈判文件</w:t>
      </w:r>
      <w:proofErr w:type="gramStart"/>
      <w:r>
        <w:rPr>
          <w:rFonts w:hint="eastAsia"/>
        </w:rPr>
        <w:t>”</w:t>
      </w:r>
      <w:proofErr w:type="gramEnd"/>
      <w:r>
        <w:rPr>
          <w:rFonts w:hint="eastAsia"/>
        </w:rPr>
        <w:t>供应商须知前附表</w:t>
      </w:r>
      <w:proofErr w:type="gramStart"/>
      <w:r>
        <w:rPr>
          <w:rFonts w:hint="eastAsia"/>
        </w:rPr>
        <w:t>”</w:t>
      </w:r>
      <w:proofErr w:type="gramEnd"/>
      <w:r>
        <w:rPr>
          <w:rFonts w:hint="eastAsia"/>
        </w:rPr>
        <w:t>中的规定扣除，对小</w:t>
      </w:r>
      <w:proofErr w:type="gramStart"/>
      <w:r>
        <w:rPr>
          <w:rFonts w:hint="eastAsia"/>
        </w:rPr>
        <w:t>微企业</w:t>
      </w:r>
      <w:proofErr w:type="gramEnd"/>
      <w:r>
        <w:rPr>
          <w:rFonts w:hint="eastAsia"/>
        </w:rPr>
        <w:t>中的监狱企业、残疾人福利性单位、采购产品纳入创新产品应用示范推荐目录内企业、采购产品获得节能产品或环境标志产品认证证书的企业报价按照本竞争性谈判文件</w:t>
      </w:r>
      <w:proofErr w:type="gramStart"/>
      <w:r>
        <w:rPr>
          <w:rFonts w:hint="eastAsia"/>
        </w:rPr>
        <w:t>”</w:t>
      </w:r>
      <w:proofErr w:type="gramEnd"/>
      <w:r>
        <w:rPr>
          <w:rFonts w:hint="eastAsia"/>
        </w:rPr>
        <w:t>供应商须知前附表</w:t>
      </w:r>
      <w:proofErr w:type="gramStart"/>
      <w:r>
        <w:rPr>
          <w:rFonts w:hint="eastAsia"/>
        </w:rPr>
        <w:t>”</w:t>
      </w:r>
      <w:proofErr w:type="gramEnd"/>
      <w:r>
        <w:rPr>
          <w:rFonts w:hint="eastAsia"/>
        </w:rPr>
        <w:t>中的规定扣除，用扣除后的价格参加评审。</w:t>
      </w:r>
    </w:p>
    <w:p w:rsidR="00922E45" w:rsidRDefault="003A1A7E">
      <w:pPr>
        <w:pStyle w:val="21"/>
        <w:numPr>
          <w:ilvl w:val="0"/>
          <w:numId w:val="11"/>
        </w:numPr>
        <w:shd w:val="clear" w:color="auto" w:fill="FFFFFF"/>
        <w:ind w:firstLineChars="0"/>
        <w:jc w:val="both"/>
      </w:pPr>
      <w:r>
        <w:rPr>
          <w:rFonts w:hint="eastAsia"/>
        </w:rPr>
        <w:t>参加政府采购活动的小微企业（含节能环保、创新产品企业）未提供“中小企业声明函”的；监狱企业未提供“监狱企业证明文件”的；监狱企业中的小</w:t>
      </w:r>
      <w:proofErr w:type="gramStart"/>
      <w:r>
        <w:rPr>
          <w:rFonts w:hint="eastAsia"/>
        </w:rPr>
        <w:t>微企业</w:t>
      </w:r>
      <w:proofErr w:type="gramEnd"/>
      <w:r>
        <w:rPr>
          <w:rFonts w:hint="eastAsia"/>
        </w:rPr>
        <w:t>未提供“中小企业声明函”的；残疾人福利性单位未提供“残疾人福利性单位声明函”的；残疾人福利性单位中的小</w:t>
      </w:r>
      <w:proofErr w:type="gramStart"/>
      <w:r>
        <w:rPr>
          <w:rFonts w:hint="eastAsia"/>
        </w:rPr>
        <w:t>微企</w:t>
      </w:r>
      <w:r>
        <w:rPr>
          <w:rFonts w:hint="eastAsia"/>
        </w:rPr>
        <w:lastRenderedPageBreak/>
        <w:t>业</w:t>
      </w:r>
      <w:proofErr w:type="gramEnd"/>
      <w:r>
        <w:rPr>
          <w:rFonts w:hint="eastAsia"/>
        </w:rPr>
        <w:t>未提供“中小企业声明函”的；不得享受相应的价格扣除优惠。组成联合体或者接受分包的小</w:t>
      </w:r>
      <w:proofErr w:type="gramStart"/>
      <w:r>
        <w:rPr>
          <w:rFonts w:hint="eastAsia"/>
        </w:rPr>
        <w:t>微企业</w:t>
      </w:r>
      <w:proofErr w:type="gramEnd"/>
      <w:r>
        <w:rPr>
          <w:rFonts w:hint="eastAsia"/>
        </w:rPr>
        <w:t>与联合体内其他企业、分包企业之间存在直接控股、管理关系的，不得享受价格扣除优惠。</w:t>
      </w:r>
    </w:p>
    <w:p w:rsidR="00922E45" w:rsidRDefault="003A1A7E">
      <w:pPr>
        <w:pStyle w:val="21"/>
        <w:numPr>
          <w:ilvl w:val="0"/>
          <w:numId w:val="11"/>
        </w:numPr>
        <w:shd w:val="clear" w:color="auto" w:fill="FFFFFF"/>
        <w:ind w:firstLineChars="0"/>
      </w:pPr>
      <w:r>
        <w:rPr>
          <w:rFonts w:hint="eastAsia"/>
        </w:rPr>
        <w:t>专门面向中小企业、预留部分采购份额面向中小企业采购的项目或采购包，评审时不再进行价格扣除。</w:t>
      </w:r>
    </w:p>
    <w:p w:rsidR="00922E45" w:rsidRDefault="003A1A7E">
      <w:pPr>
        <w:pStyle w:val="4"/>
        <w:numPr>
          <w:ilvl w:val="0"/>
          <w:numId w:val="10"/>
        </w:numPr>
      </w:pPr>
      <w:bookmarkStart w:id="424" w:name="_Hlk161710797"/>
      <w:bookmarkStart w:id="425" w:name="_Toc102119885"/>
      <w:bookmarkStart w:id="426" w:name="_Toc102114952"/>
      <w:bookmarkStart w:id="427" w:name="_Toc102057750"/>
      <w:bookmarkStart w:id="428" w:name="_Toc102116054"/>
      <w:bookmarkStart w:id="429" w:name="_Toc102116184"/>
      <w:bookmarkStart w:id="430" w:name="_Toc102056250"/>
      <w:r>
        <w:rPr>
          <w:rFonts w:hint="eastAsia"/>
        </w:rPr>
        <w:t>相同品牌处理原则</w:t>
      </w:r>
    </w:p>
    <w:p w:rsidR="00922E45" w:rsidRDefault="003A1A7E">
      <w:pPr>
        <w:pStyle w:val="21"/>
        <w:ind w:firstLine="480"/>
        <w:rPr>
          <w:strike/>
          <w:lang w:val="zh-CN"/>
        </w:rPr>
      </w:pPr>
      <w:r>
        <w:rPr>
          <w:lang w:val="zh-CN"/>
        </w:rPr>
        <w:t>6.1单一产品采购（或非单一产品采购中的核心产品），提供相同品牌产品的不同供应商参加同一项目下谈判的，以其中通过商务技术评审且最后报价最低的参加评审；报价相同的，由采购人确定或者采购人委托谈判小组以投票方式确定一个参加评审的供应商。</w:t>
      </w:r>
    </w:p>
    <w:p w:rsidR="00922E45" w:rsidRDefault="003A1A7E">
      <w:pPr>
        <w:pStyle w:val="21"/>
        <w:ind w:firstLine="480"/>
        <w:rPr>
          <w:lang w:val="zh-CN"/>
        </w:rPr>
      </w:pPr>
      <w:r>
        <w:rPr>
          <w:lang w:val="zh-CN"/>
        </w:rPr>
        <w:t>6.2非单一产品采购项目，采购人应当根据采购项目技术构成、产品价格比重等合理确定一个核心产品（采购清单中作“与核心产品相同〈或同一〉品牌”要求的产品，视为一个核心产品），并以“核心产品”在谈判文件中载明，评审时按照前款规定处理</w:t>
      </w:r>
      <w:r>
        <w:rPr>
          <w:rFonts w:hint="eastAsia"/>
          <w:lang w:val="zh-CN"/>
        </w:rPr>
        <w:t>。</w:t>
      </w:r>
    </w:p>
    <w:bookmarkEnd w:id="424"/>
    <w:p w:rsidR="00922E45" w:rsidRDefault="003A1A7E">
      <w:pPr>
        <w:pStyle w:val="4"/>
        <w:numPr>
          <w:ilvl w:val="0"/>
          <w:numId w:val="10"/>
        </w:numPr>
      </w:pPr>
      <w:r>
        <w:rPr>
          <w:rFonts w:hint="eastAsia"/>
        </w:rPr>
        <w:t>评审报告</w:t>
      </w:r>
      <w:bookmarkEnd w:id="425"/>
      <w:bookmarkEnd w:id="426"/>
      <w:bookmarkEnd w:id="427"/>
      <w:bookmarkEnd w:id="428"/>
      <w:bookmarkEnd w:id="429"/>
      <w:bookmarkEnd w:id="430"/>
    </w:p>
    <w:p w:rsidR="00922E45" w:rsidRDefault="003A1A7E">
      <w:pPr>
        <w:pStyle w:val="21"/>
        <w:ind w:firstLine="480"/>
        <w:rPr>
          <w:rFonts w:cs="Helvetica"/>
          <w:szCs w:val="24"/>
          <w:lang w:val="zh-CN"/>
        </w:rPr>
      </w:pPr>
      <w:r>
        <w:rPr>
          <w:rFonts w:cs="Helvetica"/>
          <w:szCs w:val="24"/>
          <w:lang w:val="zh-CN"/>
        </w:rPr>
        <w:t>7.1谈判小组按照谈判文件确定的评审方法、程序及标准，对响应文件进行评审。评审结果按最后报价（因落实政府采购政策进行价格扣除的，以扣除后的价格计算）由低到高顺序排列。报价相同的并列。响应文件全部实质性满足谈判文件要求且报价最低的供应商为排名第一的成交候选供应商。</w:t>
      </w:r>
    </w:p>
    <w:p w:rsidR="00922E45" w:rsidRDefault="003A1A7E">
      <w:pPr>
        <w:pStyle w:val="21"/>
        <w:ind w:firstLine="480"/>
        <w:rPr>
          <w:rFonts w:cs="Helvetica"/>
          <w:szCs w:val="24"/>
          <w:lang w:val="zh-CN"/>
        </w:rPr>
      </w:pPr>
      <w:r>
        <w:t>7.2</w:t>
      </w:r>
      <w:r>
        <w:rPr>
          <w:rFonts w:hint="eastAsia"/>
        </w:rPr>
        <w:t>谈判小组依据评审结果，按最后报价（因落实政府采购政策进行价格扣除的，以扣除后的价格计算）由低到高的顺序向采购人推荐</w:t>
      </w:r>
      <w:r>
        <w:t>3家</w:t>
      </w:r>
      <w:r>
        <w:rPr>
          <w:rFonts w:hint="eastAsia"/>
        </w:rPr>
        <w:t>（</w:t>
      </w:r>
      <w:r>
        <w:t>公开招标的货物和服务项目，招标过程中提交投标文件或者经评审实质性响应招标文件要求的供应商只有2家时，经本级财政部门批准后采用竞争性谈判方式采购的</w:t>
      </w:r>
      <w:r>
        <w:rPr>
          <w:rFonts w:hint="eastAsia"/>
        </w:rPr>
        <w:t>可以为2家</w:t>
      </w:r>
      <w:r>
        <w:t>）以上成交候选供应商，并形成评审报告。</w:t>
      </w:r>
    </w:p>
    <w:p w:rsidR="00922E45" w:rsidRDefault="003A1A7E">
      <w:pPr>
        <w:pStyle w:val="21"/>
        <w:ind w:firstLine="480"/>
        <w:rPr>
          <w:rFonts w:cs="Helvetica"/>
          <w:szCs w:val="24"/>
          <w:lang w:val="zh-CN"/>
        </w:rPr>
      </w:pPr>
      <w:r>
        <w:rPr>
          <w:rFonts w:cs="Helvetica"/>
          <w:szCs w:val="24"/>
          <w:lang w:val="zh-CN"/>
        </w:rPr>
        <w:t>7.3</w:t>
      </w:r>
      <w:r>
        <w:rPr>
          <w:rFonts w:cs="Helvetica" w:hint="eastAsia"/>
          <w:szCs w:val="24"/>
          <w:lang w:val="zh-CN"/>
        </w:rPr>
        <w:t>谈判小组应当在评审报告上签名，对自己的评审意见依法承担相应责任。对需要共同认定的事项存在争议的，应当按照少数服从多数的原则</w:t>
      </w:r>
      <w:proofErr w:type="gramStart"/>
      <w:r>
        <w:rPr>
          <w:rFonts w:cs="Helvetica" w:hint="eastAsia"/>
          <w:szCs w:val="24"/>
          <w:lang w:val="zh-CN"/>
        </w:rPr>
        <w:t>作出</w:t>
      </w:r>
      <w:proofErr w:type="gramEnd"/>
      <w:r>
        <w:rPr>
          <w:rFonts w:cs="Helvetica" w:hint="eastAsia"/>
          <w:szCs w:val="24"/>
          <w:lang w:val="zh-CN"/>
        </w:rPr>
        <w:t>结</w:t>
      </w:r>
      <w:r>
        <w:rPr>
          <w:rFonts w:cs="Helvetica" w:hint="eastAsia"/>
          <w:szCs w:val="24"/>
          <w:lang w:val="zh-CN"/>
        </w:rPr>
        <w:lastRenderedPageBreak/>
        <w:t>论。持不同意见的谈判小组成员应当在评审报告上签署不同意见，并说明理由，否则视为同意评审报告。</w:t>
      </w:r>
    </w:p>
    <w:p w:rsidR="00922E45" w:rsidRDefault="003A1A7E">
      <w:pPr>
        <w:pStyle w:val="4"/>
        <w:numPr>
          <w:ilvl w:val="0"/>
          <w:numId w:val="10"/>
        </w:numPr>
      </w:pPr>
      <w:bookmarkStart w:id="431" w:name="_Toc102057717"/>
      <w:bookmarkStart w:id="432" w:name="_Toc102056217"/>
      <w:bookmarkStart w:id="433" w:name="_Toc102114919"/>
      <w:bookmarkStart w:id="434" w:name="_Toc102119852"/>
      <w:bookmarkStart w:id="435" w:name="_Toc102116021"/>
      <w:bookmarkStart w:id="436" w:name="_Toc102116151"/>
      <w:r>
        <w:rPr>
          <w:rFonts w:hint="eastAsia"/>
        </w:rPr>
        <w:t>应予终止采购活动</w:t>
      </w:r>
      <w:r>
        <w:t>的</w:t>
      </w:r>
      <w:r>
        <w:rPr>
          <w:rFonts w:hint="eastAsia"/>
        </w:rPr>
        <w:t>情形</w:t>
      </w:r>
      <w:bookmarkEnd w:id="431"/>
      <w:bookmarkEnd w:id="432"/>
      <w:bookmarkEnd w:id="433"/>
      <w:bookmarkEnd w:id="434"/>
      <w:bookmarkEnd w:id="435"/>
      <w:bookmarkEnd w:id="436"/>
    </w:p>
    <w:p w:rsidR="00922E45" w:rsidRDefault="003A1A7E">
      <w:pPr>
        <w:pStyle w:val="21"/>
        <w:ind w:firstLine="480"/>
        <w:rPr>
          <w:lang w:val="zh-CN"/>
        </w:rPr>
      </w:pPr>
      <w:r>
        <w:rPr>
          <w:lang w:val="zh-CN"/>
        </w:rPr>
        <w:t>8.1</w:t>
      </w:r>
      <w:r>
        <w:rPr>
          <w:rFonts w:hint="eastAsia"/>
          <w:lang w:val="zh-CN"/>
        </w:rPr>
        <w:t>在竞争性谈判采购过程中，出现下列情形之一的，应当终止</w:t>
      </w:r>
      <w:r>
        <w:rPr>
          <w:lang w:val="zh-CN"/>
        </w:rPr>
        <w:t>采购</w:t>
      </w:r>
      <w:r>
        <w:rPr>
          <w:rFonts w:hint="eastAsia"/>
          <w:lang w:val="zh-CN"/>
        </w:rPr>
        <w:t>活动：</w:t>
      </w:r>
    </w:p>
    <w:p w:rsidR="00922E45" w:rsidRDefault="003A1A7E">
      <w:pPr>
        <w:pStyle w:val="21"/>
        <w:ind w:firstLine="480"/>
      </w:pPr>
      <w:r>
        <w:rPr>
          <w:rFonts w:hint="eastAsia"/>
        </w:rPr>
        <w:t>（1）因情况变化，不再符合规定的竞争性谈判采购方式适用情形的；</w:t>
      </w:r>
    </w:p>
    <w:p w:rsidR="00922E45" w:rsidRDefault="003A1A7E">
      <w:pPr>
        <w:pStyle w:val="21"/>
        <w:ind w:firstLine="480"/>
      </w:pPr>
      <w:r>
        <w:rPr>
          <w:rFonts w:hint="eastAsia"/>
        </w:rPr>
        <w:t>（2）出现影响采购公正的违法、违规行为的；</w:t>
      </w:r>
    </w:p>
    <w:p w:rsidR="00922E45" w:rsidRDefault="003A1A7E">
      <w:pPr>
        <w:pStyle w:val="21"/>
        <w:ind w:firstLine="480"/>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rsidR="00922E45" w:rsidRDefault="003A1A7E">
      <w:pPr>
        <w:pStyle w:val="21"/>
        <w:ind w:firstLine="480"/>
        <w:rPr>
          <w:lang w:val="zh-CN"/>
        </w:rPr>
      </w:pPr>
      <w:r>
        <w:rPr>
          <w:rFonts w:hint="eastAsia"/>
          <w:lang w:val="zh-CN"/>
        </w:rPr>
        <w:t>9</w:t>
      </w:r>
      <w:r>
        <w:rPr>
          <w:lang w:val="zh-CN"/>
        </w:rPr>
        <w:t>.2</w:t>
      </w:r>
      <w:r>
        <w:rPr>
          <w:rFonts w:hint="eastAsia"/>
          <w:lang w:val="zh-CN"/>
        </w:rPr>
        <w:t>采购活动</w:t>
      </w:r>
      <w:r>
        <w:rPr>
          <w:lang w:val="zh-CN"/>
        </w:rPr>
        <w:t>终止</w:t>
      </w:r>
      <w:r>
        <w:rPr>
          <w:rFonts w:hint="eastAsia"/>
          <w:lang w:val="zh-CN"/>
        </w:rPr>
        <w:t>后，</w:t>
      </w:r>
      <w:r>
        <w:rPr>
          <w:rFonts w:cs="Helvetica" w:hint="eastAsia"/>
          <w:lang w:val="zh-CN"/>
        </w:rPr>
        <w:t>采购</w:t>
      </w:r>
      <w:r>
        <w:rPr>
          <w:rFonts w:hint="eastAsia"/>
          <w:lang w:val="zh-CN"/>
        </w:rPr>
        <w:t>人应当将终止理由告知所有供应商。</w:t>
      </w:r>
    </w:p>
    <w:p w:rsidR="00922E45" w:rsidRDefault="003A1A7E">
      <w:pPr>
        <w:pStyle w:val="4"/>
        <w:numPr>
          <w:ilvl w:val="0"/>
          <w:numId w:val="10"/>
        </w:numPr>
      </w:pPr>
      <w:bookmarkStart w:id="437" w:name="_Toc102116022"/>
      <w:bookmarkStart w:id="438" w:name="_Toc102114920"/>
      <w:bookmarkStart w:id="439" w:name="_Toc102116152"/>
      <w:bookmarkStart w:id="440" w:name="_Toc102056218"/>
      <w:bookmarkStart w:id="441" w:name="_Toc102119853"/>
      <w:bookmarkStart w:id="442" w:name="_Toc102057718"/>
      <w:r>
        <w:rPr>
          <w:rFonts w:hint="eastAsia"/>
        </w:rPr>
        <w:t>停止评审的情形</w:t>
      </w:r>
      <w:bookmarkEnd w:id="437"/>
      <w:bookmarkEnd w:id="438"/>
      <w:bookmarkEnd w:id="439"/>
      <w:bookmarkEnd w:id="440"/>
      <w:bookmarkEnd w:id="441"/>
      <w:bookmarkEnd w:id="442"/>
    </w:p>
    <w:p w:rsidR="00922E45" w:rsidRDefault="003A1A7E">
      <w:pPr>
        <w:pStyle w:val="21"/>
        <w:ind w:firstLine="480"/>
        <w:rPr>
          <w:lang w:val="zh-CN"/>
        </w:rPr>
      </w:pPr>
      <w:r>
        <w:rPr>
          <w:rFonts w:hint="eastAsia"/>
          <w:lang w:val="zh-CN"/>
        </w:rPr>
        <w:t>谈判小组发现谈判文件存在歧义、重大缺陷导致评审工作无法进行，或者谈判文件内容违反国家有关强制性规定的，应当停止评审工作，与采购人或者采购代理机构沟通并作书面记录。采购人或者采购代理机构确认后，应当修改谈判文件，重新组织采购活动。</w:t>
      </w:r>
    </w:p>
    <w:p w:rsidR="00922E45" w:rsidRDefault="003A1A7E">
      <w:pPr>
        <w:pStyle w:val="2"/>
        <w:numPr>
          <w:ilvl w:val="0"/>
          <w:numId w:val="8"/>
        </w:numPr>
      </w:pPr>
      <w:bookmarkStart w:id="443" w:name="_Toc163493020"/>
      <w:r>
        <w:rPr>
          <w:rFonts w:hint="eastAsia"/>
        </w:rPr>
        <w:t>评审标准</w:t>
      </w:r>
      <w:bookmarkEnd w:id="443"/>
    </w:p>
    <w:p w:rsidR="00922E45" w:rsidRDefault="003A1A7E">
      <w:pPr>
        <w:pStyle w:val="3"/>
        <w:numPr>
          <w:ilvl w:val="0"/>
          <w:numId w:val="12"/>
        </w:numPr>
      </w:pPr>
      <w:bookmarkStart w:id="444" w:name="_Toc156490347"/>
      <w:bookmarkStart w:id="445" w:name="_Toc163493021"/>
      <w:r>
        <w:rPr>
          <w:rFonts w:hint="eastAsia"/>
        </w:rPr>
        <w:t>资格性审查表</w:t>
      </w:r>
      <w:bookmarkEnd w:id="444"/>
      <w:bookmarkEnd w:id="4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43"/>
        <w:gridCol w:w="2666"/>
        <w:gridCol w:w="4787"/>
      </w:tblGrid>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sz w:val="24"/>
              </w:rPr>
            </w:pPr>
            <w:bookmarkStart w:id="446" w:name="_Hlk161711060"/>
            <w:r>
              <w:rPr>
                <w:rFonts w:hint="eastAsia"/>
                <w:b/>
                <w:bCs/>
              </w:rPr>
              <w:t>序号</w:t>
            </w:r>
          </w:p>
        </w:tc>
        <w:tc>
          <w:tcPr>
            <w:tcW w:w="1607" w:type="pct"/>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rPr>
            </w:pPr>
            <w:r>
              <w:rPr>
                <w:rFonts w:hint="eastAsia"/>
                <w:b/>
                <w:bCs/>
              </w:rPr>
              <w:t>资格要求</w:t>
            </w:r>
          </w:p>
        </w:tc>
        <w:tc>
          <w:tcPr>
            <w:tcW w:w="2885" w:type="pct"/>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rPr>
            </w:pPr>
            <w:r>
              <w:rPr>
                <w:rFonts w:hint="eastAsia"/>
                <w:b/>
                <w:bCs/>
              </w:rPr>
              <w:t>审查内容</w:t>
            </w:r>
          </w:p>
        </w:tc>
      </w:tr>
      <w:tr w:rsidR="00922E45">
        <w:trPr>
          <w:trHeight w:val="454"/>
          <w:jc w:val="center"/>
        </w:trPr>
        <w:tc>
          <w:tcPr>
            <w:tcW w:w="508" w:type="pct"/>
            <w:vMerge w:val="restar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具有独立承担民事责任的能力</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法人或者其他组织的营业执照等证明文件，自然人的身份证明。</w:t>
            </w:r>
          </w:p>
          <w:p w:rsidR="00922E45" w:rsidRDefault="003A1A7E">
            <w:pPr>
              <w:pStyle w:val="af4"/>
              <w:jc w:val="both"/>
            </w:pPr>
            <w:r>
              <w:rPr>
                <w:rFonts w:hint="eastAsia"/>
              </w:rPr>
              <w:t>（1）企业应提供“营业执照”；</w:t>
            </w:r>
          </w:p>
          <w:p w:rsidR="00922E45" w:rsidRDefault="003A1A7E">
            <w:pPr>
              <w:pStyle w:val="af4"/>
              <w:jc w:val="both"/>
            </w:pPr>
            <w:r>
              <w:rPr>
                <w:rFonts w:hint="eastAsia"/>
              </w:rPr>
              <w:t>（2）事业单位应提供“事业单位法人证书”；</w:t>
            </w:r>
          </w:p>
          <w:p w:rsidR="00922E45" w:rsidRDefault="003A1A7E">
            <w:pPr>
              <w:pStyle w:val="af4"/>
              <w:jc w:val="both"/>
            </w:pPr>
            <w:r>
              <w:rPr>
                <w:rFonts w:hint="eastAsia"/>
              </w:rPr>
              <w:lastRenderedPageBreak/>
              <w:t>（3）非企业专业服务机构应提供执业许可证等证明文件；</w:t>
            </w:r>
          </w:p>
          <w:p w:rsidR="00922E45" w:rsidRDefault="003A1A7E">
            <w:pPr>
              <w:pStyle w:val="af4"/>
              <w:jc w:val="both"/>
            </w:pPr>
            <w:r>
              <w:rPr>
                <w:rFonts w:hint="eastAsia"/>
              </w:rPr>
              <w:t>（4）个体工商户应提供“个体工商户营业执照”；</w:t>
            </w:r>
          </w:p>
          <w:p w:rsidR="00922E45" w:rsidRDefault="003A1A7E">
            <w:pPr>
              <w:pStyle w:val="af4"/>
              <w:jc w:val="both"/>
            </w:pPr>
            <w:r>
              <w:rPr>
                <w:rFonts w:hint="eastAsia"/>
              </w:rPr>
              <w:t>（5）自然人应提供自然人身份证明。</w:t>
            </w:r>
          </w:p>
        </w:tc>
      </w:tr>
      <w:tr w:rsidR="00922E45">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2E45" w:rsidRDefault="00922E45">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具有良好的商业信誉和健全的财务会计制度</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由供应商对以下内容提供书面承诺或声明，或提供相应证明材料。</w:t>
            </w:r>
          </w:p>
          <w:p w:rsidR="00922E45" w:rsidRDefault="003A1A7E">
            <w:pPr>
              <w:pStyle w:val="af4"/>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rsidR="00922E45" w:rsidRDefault="003A1A7E">
            <w:pPr>
              <w:pStyle w:val="af4"/>
            </w:pPr>
            <w:r>
              <w:rPr>
                <w:rFonts w:hint="eastAsia"/>
              </w:rPr>
              <w:t>（</w:t>
            </w:r>
            <w:r>
              <w:t>2）有专业担保机构对供应商进行资信审查后出具投标担保函的，可以不用具备经审计的财务报告和银行资信证明文件。</w:t>
            </w:r>
          </w:p>
        </w:tc>
      </w:tr>
      <w:tr w:rsidR="00922E45">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2E45" w:rsidRDefault="00922E45">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具有履行合同所必需的设备和专业技术能力</w:t>
            </w:r>
          </w:p>
        </w:tc>
        <w:tc>
          <w:tcPr>
            <w:tcW w:w="0" w:type="auto"/>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由供应商提供书面承诺或声明，或提供相应证明材料。</w:t>
            </w:r>
          </w:p>
        </w:tc>
      </w:tr>
      <w:tr w:rsidR="00922E45">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2E45" w:rsidRDefault="00922E45">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有依法缴纳税收和社会保障资金的良好记录</w:t>
            </w:r>
          </w:p>
        </w:tc>
        <w:tc>
          <w:tcPr>
            <w:tcW w:w="0" w:type="auto"/>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由供应商对以下内容提供书面承诺或声明，或提供相应证明材料。</w:t>
            </w:r>
          </w:p>
          <w:p w:rsidR="00922E45" w:rsidRDefault="003A1A7E">
            <w:pPr>
              <w:pStyle w:val="af4"/>
            </w:pPr>
            <w:r>
              <w:rPr>
                <w:rFonts w:hint="eastAsia"/>
              </w:rPr>
              <w:t>（</w:t>
            </w:r>
            <w:r>
              <w:t>1）供应</w:t>
            </w:r>
            <w:proofErr w:type="gramStart"/>
            <w:r>
              <w:t>商依法</w:t>
            </w:r>
            <w:proofErr w:type="gramEnd"/>
            <w:r>
              <w:t>缴纳税收：本项目公告发布时间前12个月内（至少有1个月）缴纳税收的凭据（完税证、缴款书、印花税票、银行代扣（代缴）转账凭证等均可）；</w:t>
            </w:r>
          </w:p>
          <w:p w:rsidR="00922E45" w:rsidRDefault="003A1A7E">
            <w:pPr>
              <w:pStyle w:val="af4"/>
            </w:pPr>
            <w:r>
              <w:rPr>
                <w:rFonts w:hint="eastAsia"/>
              </w:rPr>
              <w:t>（</w:t>
            </w:r>
            <w:r>
              <w:t>2）供应</w:t>
            </w:r>
            <w:proofErr w:type="gramStart"/>
            <w:r>
              <w:t>商依法</w:t>
            </w:r>
            <w:proofErr w:type="gramEnd"/>
            <w:r>
              <w:t>缴纳社会保障资金：本项目公告发布时间前12个月内（至少有1个月）缴纳社会保险的凭据（专用收据或社会保险交纳清单）；</w:t>
            </w:r>
          </w:p>
          <w:p w:rsidR="00922E45" w:rsidRDefault="003A1A7E">
            <w:pPr>
              <w:pStyle w:val="af4"/>
            </w:pPr>
            <w:r>
              <w:rPr>
                <w:rFonts w:hint="eastAsia"/>
              </w:rPr>
              <w:t>（</w:t>
            </w:r>
            <w:r>
              <w:t>3）供应商为其他组织或自然人的，也应满足以上要求；</w:t>
            </w:r>
          </w:p>
          <w:p w:rsidR="00922E45" w:rsidRDefault="003A1A7E">
            <w:pPr>
              <w:pStyle w:val="af4"/>
            </w:pPr>
            <w:r>
              <w:rPr>
                <w:rFonts w:hint="eastAsia"/>
              </w:rPr>
              <w:t>（</w:t>
            </w:r>
            <w:r>
              <w:t>4）递交投标文件截止时间的当月成立但因税务机关原因导致其尚未依法缴纳税收的供应商，提供将依法缴纳税收承诺书原件（格式自拟），该承诺书视同税收缴纳凭据；</w:t>
            </w:r>
          </w:p>
          <w:p w:rsidR="00922E45" w:rsidRDefault="003A1A7E">
            <w:pPr>
              <w:pStyle w:val="af4"/>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rsidR="00922E45" w:rsidRDefault="003A1A7E">
            <w:pPr>
              <w:pStyle w:val="af4"/>
            </w:pPr>
            <w:r>
              <w:rPr>
                <w:rFonts w:hint="eastAsia"/>
              </w:rPr>
              <w:t>（</w:t>
            </w:r>
            <w:r>
              <w:t>6）依法免税或不需要缴纳社会保障资金的供应商，具有相应文件证明其依法免税或不需要交纳社会保障资金。</w:t>
            </w:r>
          </w:p>
        </w:tc>
      </w:tr>
      <w:tr w:rsidR="00922E45">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2E45" w:rsidRDefault="00922E45">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参加政府采购活动前三年内，在经营活动中没有重大</w:t>
            </w:r>
            <w:r>
              <w:rPr>
                <w:rFonts w:hint="eastAsia"/>
              </w:rPr>
              <w:lastRenderedPageBreak/>
              <w:t>违法记录</w:t>
            </w:r>
          </w:p>
        </w:tc>
        <w:tc>
          <w:tcPr>
            <w:tcW w:w="0" w:type="auto"/>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lastRenderedPageBreak/>
              <w:t>由供应商提供书面承诺或声明，或提供相应证明材料。</w:t>
            </w:r>
          </w:p>
        </w:tc>
      </w:tr>
      <w:tr w:rsidR="00922E45">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2E45" w:rsidRDefault="00922E45">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法律、行政法规规定的其他条件</w:t>
            </w:r>
          </w:p>
        </w:tc>
        <w:tc>
          <w:tcPr>
            <w:tcW w:w="0" w:type="auto"/>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由供应商提供书面承诺或声明，或提供相应证明材料。</w:t>
            </w:r>
          </w:p>
        </w:tc>
      </w:tr>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单位负责人为同一人或者存在直接控股、管理关系的不同供应商，不得参加本项目同一合同项下的政府采购活动</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由供应商在《响应函》中声明</w:t>
            </w:r>
          </w:p>
        </w:tc>
      </w:tr>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为本采购项目提供整体设计、规范编制或者项目管理、监理、检测等服务的，不得再参加本项目的其他招标采购活动。</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由供应商在《响应函》中声明</w:t>
            </w:r>
          </w:p>
        </w:tc>
      </w:tr>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未被列入失信被执行人、“重大税收违法失信主体”，未被列入政府采购严重违法失信行为记录名单。</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tcPr>
          <w:p w:rsidR="00922E45" w:rsidRDefault="003A1A7E">
            <w:pPr>
              <w:pStyle w:val="af4"/>
              <w:jc w:val="both"/>
            </w:pPr>
            <w:r>
              <w:rPr>
                <w:rFonts w:hint="eastAsia"/>
              </w:rPr>
              <w:t>落实政府采购政策需满足的资格要求</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sym w:font="Wingdings" w:char="F0A8"/>
            </w:r>
            <w:r>
              <w:rPr>
                <w:rFonts w:hint="eastAsia"/>
              </w:rPr>
              <w:t>支持中小企业发展资格要求：提供《中小企业声明函》，本项目供应</w:t>
            </w:r>
            <w:proofErr w:type="gramStart"/>
            <w:r>
              <w:rPr>
                <w:rFonts w:hint="eastAsia"/>
              </w:rPr>
              <w:t>商属于</w:t>
            </w:r>
            <w:proofErr w:type="gramEnd"/>
            <w:r>
              <w:rPr>
                <w:rFonts w:hint="eastAsia"/>
              </w:rPr>
              <w:t>监狱企业或者残疾人福利性单位的，同时提供监狱企业证明材料或者《残疾人福利性单位声明函》；</w:t>
            </w:r>
          </w:p>
          <w:p w:rsidR="00922E45" w:rsidRDefault="003A1A7E">
            <w:pPr>
              <w:pStyle w:val="af4"/>
              <w:jc w:val="both"/>
            </w:pPr>
            <w:r>
              <w:sym w:font="Wingdings" w:char="F0A8"/>
            </w:r>
            <w:r>
              <w:rPr>
                <w:rFonts w:hint="eastAsia"/>
              </w:rPr>
              <w:t>其他政府采购政策需满足的资格要求：</w:t>
            </w:r>
            <w:r>
              <w:rPr>
                <w:rFonts w:hint="eastAsia"/>
                <w:u w:val="single"/>
              </w:rPr>
              <w:t xml:space="preserve">                </w:t>
            </w:r>
            <w:r>
              <w:rPr>
                <w:rFonts w:hint="eastAsia"/>
              </w:rPr>
              <w:t>。</w:t>
            </w:r>
          </w:p>
        </w:tc>
      </w:tr>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本项目的特定资格要求</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jc w:val="both"/>
            </w:pPr>
          </w:p>
        </w:tc>
      </w:tr>
    </w:tbl>
    <w:p w:rsidR="00922E45" w:rsidRDefault="003A1A7E">
      <w:pPr>
        <w:rPr>
          <w:b/>
          <w:bCs/>
        </w:rPr>
      </w:pPr>
      <w:bookmarkStart w:id="447" w:name="_Hlk161711104"/>
      <w:bookmarkStart w:id="448" w:name="_Toc156490348"/>
      <w:bookmarkEnd w:id="446"/>
      <w:r>
        <w:rPr>
          <w:rFonts w:hint="eastAsia"/>
          <w:b/>
          <w:bCs/>
        </w:rPr>
        <w:t>备注：</w:t>
      </w:r>
    </w:p>
    <w:p w:rsidR="00922E45" w:rsidRDefault="003A1A7E">
      <w:pPr>
        <w:pStyle w:val="af2"/>
        <w:numPr>
          <w:ilvl w:val="0"/>
          <w:numId w:val="14"/>
        </w:numPr>
        <w:ind w:firstLineChars="0"/>
      </w:pPr>
      <w:r>
        <w:rPr>
          <w:rFonts w:hint="eastAsia"/>
        </w:rPr>
        <w:t>资格证明文件应为原件的扫描件或复印件，响应文件中须编入清晰的扫描件或复印件。所有证明材料须清晰可辨认，如</w:t>
      </w:r>
      <w:proofErr w:type="gramStart"/>
      <w:r>
        <w:rPr>
          <w:rFonts w:hint="eastAsia"/>
        </w:rPr>
        <w:t>因证明</w:t>
      </w:r>
      <w:proofErr w:type="gramEnd"/>
      <w:r>
        <w:rPr>
          <w:rFonts w:hint="eastAsia"/>
        </w:rPr>
        <w:t>材料模糊无法辨认，缺页、漏</w:t>
      </w:r>
      <w:proofErr w:type="gramStart"/>
      <w:r>
        <w:rPr>
          <w:rFonts w:hint="eastAsia"/>
        </w:rPr>
        <w:t>页导致</w:t>
      </w:r>
      <w:proofErr w:type="gramEnd"/>
      <w:r>
        <w:rPr>
          <w:rFonts w:hint="eastAsia"/>
        </w:rPr>
        <w:t>无法进行评审认定的责任由供应商自负。</w:t>
      </w:r>
    </w:p>
    <w:p w:rsidR="00922E45" w:rsidRDefault="003A1A7E">
      <w:pPr>
        <w:pStyle w:val="af2"/>
        <w:numPr>
          <w:ilvl w:val="0"/>
          <w:numId w:val="14"/>
        </w:numPr>
        <w:ind w:firstLineChars="0"/>
      </w:pPr>
      <w:r>
        <w:rPr>
          <w:rFonts w:hint="eastAsia"/>
          <w:lang w:val="zh-CN"/>
        </w:rPr>
        <w:t>信用信息核</w:t>
      </w:r>
      <w:r>
        <w:rPr>
          <w:rFonts w:hint="eastAsia"/>
        </w:rPr>
        <w:t>查</w:t>
      </w:r>
    </w:p>
    <w:p w:rsidR="00922E45" w:rsidRDefault="003A1A7E">
      <w:pPr>
        <w:pStyle w:val="21"/>
        <w:ind w:firstLine="480"/>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rsidR="00922E45" w:rsidRDefault="003A1A7E">
      <w:pPr>
        <w:pStyle w:val="21"/>
        <w:ind w:firstLine="480"/>
      </w:pPr>
      <w:r>
        <w:rPr>
          <w:rFonts w:hint="eastAsia"/>
        </w:rPr>
        <w:t>2.2以联合体形</w:t>
      </w:r>
      <w:proofErr w:type="gramStart"/>
      <w:r>
        <w:rPr>
          <w:rFonts w:hint="eastAsia"/>
        </w:rPr>
        <w:t>式参与</w:t>
      </w:r>
      <w:proofErr w:type="gramEnd"/>
      <w:r>
        <w:rPr>
          <w:rFonts w:hint="eastAsia"/>
        </w:rPr>
        <w:t>谈判的，应当核查联合体所有成员和信用记录，联</w:t>
      </w:r>
      <w:r>
        <w:rPr>
          <w:rFonts w:hint="eastAsia"/>
        </w:rPr>
        <w:lastRenderedPageBreak/>
        <w:t>合体成员存在不良信用记录的，视同联合体存在不良信用信息。</w:t>
      </w:r>
    </w:p>
    <w:p w:rsidR="00922E45" w:rsidRDefault="003A1A7E">
      <w:pPr>
        <w:pStyle w:val="af2"/>
        <w:numPr>
          <w:ilvl w:val="0"/>
          <w:numId w:val="14"/>
        </w:numPr>
        <w:ind w:firstLineChars="0"/>
      </w:pPr>
      <w:r>
        <w:rPr>
          <w:rFonts w:hint="eastAsia"/>
        </w:rPr>
        <w:t>对于响应文件中有任意一条不满足上表要求的将导致其</w:t>
      </w:r>
      <w:r>
        <w:rPr>
          <w:rFonts w:hint="eastAsia"/>
          <w:b/>
          <w:bCs/>
        </w:rPr>
        <w:t>响应无效</w:t>
      </w:r>
      <w:r>
        <w:rPr>
          <w:rFonts w:hint="eastAsia"/>
        </w:rPr>
        <w:t>，不进入下一项评审。</w:t>
      </w:r>
    </w:p>
    <w:p w:rsidR="00922E45" w:rsidRDefault="003A1A7E">
      <w:pPr>
        <w:pStyle w:val="3"/>
        <w:numPr>
          <w:ilvl w:val="0"/>
          <w:numId w:val="12"/>
        </w:numPr>
      </w:pPr>
      <w:bookmarkStart w:id="449" w:name="_Toc163493022"/>
      <w:bookmarkEnd w:id="447"/>
      <w:r>
        <w:rPr>
          <w:rFonts w:hint="eastAsia"/>
        </w:rPr>
        <w:t>符合性审查表</w:t>
      </w:r>
      <w:bookmarkEnd w:id="448"/>
      <w:bookmarkEnd w:id="44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1893"/>
        <w:gridCol w:w="5610"/>
      </w:tblGrid>
      <w:tr w:rsidR="00922E45">
        <w:trPr>
          <w:trHeight w:val="372"/>
        </w:trPr>
        <w:tc>
          <w:tcPr>
            <w:tcW w:w="478" w:type="pct"/>
            <w:shd w:val="clear" w:color="auto" w:fill="D9D9D9"/>
            <w:vAlign w:val="center"/>
          </w:tcPr>
          <w:p w:rsidR="00922E45" w:rsidRDefault="003A1A7E">
            <w:pPr>
              <w:pStyle w:val="af4"/>
              <w:jc w:val="center"/>
              <w:rPr>
                <w:b/>
                <w:bCs/>
                <w:szCs w:val="21"/>
                <w:lang w:val="zh-CN"/>
              </w:rPr>
            </w:pPr>
            <w:r>
              <w:rPr>
                <w:rFonts w:hint="eastAsia"/>
                <w:b/>
                <w:bCs/>
                <w:szCs w:val="21"/>
                <w:lang w:val="zh-CN"/>
              </w:rPr>
              <w:t>序号</w:t>
            </w:r>
          </w:p>
        </w:tc>
        <w:tc>
          <w:tcPr>
            <w:tcW w:w="1141" w:type="pct"/>
            <w:shd w:val="clear" w:color="auto" w:fill="D9D9D9"/>
            <w:vAlign w:val="center"/>
          </w:tcPr>
          <w:p w:rsidR="00922E45" w:rsidRDefault="003A1A7E">
            <w:pPr>
              <w:pStyle w:val="af4"/>
              <w:jc w:val="center"/>
              <w:rPr>
                <w:b/>
                <w:bCs/>
                <w:szCs w:val="21"/>
                <w:lang w:val="zh-CN"/>
              </w:rPr>
            </w:pPr>
            <w:r>
              <w:rPr>
                <w:rFonts w:hint="eastAsia"/>
                <w:b/>
                <w:bCs/>
                <w:szCs w:val="21"/>
                <w:lang w:val="zh-CN"/>
              </w:rPr>
              <w:t>审查项名称</w:t>
            </w:r>
          </w:p>
        </w:tc>
        <w:tc>
          <w:tcPr>
            <w:tcW w:w="3381" w:type="pct"/>
            <w:shd w:val="clear" w:color="auto" w:fill="D9D9D9"/>
            <w:vAlign w:val="center"/>
          </w:tcPr>
          <w:p w:rsidR="00922E45" w:rsidRDefault="003A1A7E">
            <w:pPr>
              <w:pStyle w:val="af4"/>
              <w:jc w:val="center"/>
              <w:rPr>
                <w:b/>
                <w:bCs/>
                <w:szCs w:val="21"/>
                <w:lang w:val="zh-CN"/>
              </w:rPr>
            </w:pPr>
            <w:r>
              <w:rPr>
                <w:rFonts w:hint="eastAsia"/>
                <w:b/>
                <w:bCs/>
                <w:szCs w:val="21"/>
                <w:lang w:val="zh-CN"/>
              </w:rPr>
              <w:t>审查内容</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szCs w:val="21"/>
                <w:lang w:val="zh-CN"/>
              </w:rPr>
            </w:pPr>
            <w:r>
              <w:rPr>
                <w:rFonts w:hint="eastAsia"/>
                <w:szCs w:val="21"/>
                <w:lang w:val="zh-CN"/>
              </w:rPr>
              <w:t>谈判报价</w:t>
            </w:r>
          </w:p>
        </w:tc>
        <w:tc>
          <w:tcPr>
            <w:tcW w:w="3381" w:type="pct"/>
            <w:shd w:val="clear" w:color="auto" w:fill="auto"/>
            <w:vAlign w:val="center"/>
          </w:tcPr>
          <w:p w:rsidR="00922E45" w:rsidRDefault="003A1A7E">
            <w:pPr>
              <w:pStyle w:val="af4"/>
            </w:pPr>
            <w:r>
              <w:rPr>
                <w:rFonts w:hint="eastAsia"/>
                <w:szCs w:val="21"/>
                <w:lang w:val="zh-CN"/>
              </w:rPr>
              <w:t>（1）总报价不超过项目（分包）预算金额或最高限价；</w:t>
            </w:r>
          </w:p>
          <w:p w:rsidR="00922E45" w:rsidRDefault="003A1A7E">
            <w:pPr>
              <w:pStyle w:val="af4"/>
              <w:rPr>
                <w:szCs w:val="21"/>
                <w:lang w:val="zh-CN"/>
              </w:rPr>
            </w:pPr>
            <w:r>
              <w:rPr>
                <w:rFonts w:hint="eastAsia"/>
              </w:rPr>
              <w:t>（2）报价不存在缺项、漏项。</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szCs w:val="21"/>
                <w:lang w:val="zh-CN"/>
              </w:rPr>
            </w:pPr>
            <w:r>
              <w:rPr>
                <w:rFonts w:hint="eastAsia"/>
                <w:szCs w:val="21"/>
                <w:lang w:val="zh-CN"/>
              </w:rPr>
              <w:t>响应文件编制</w:t>
            </w:r>
          </w:p>
        </w:tc>
        <w:tc>
          <w:tcPr>
            <w:tcW w:w="3381" w:type="pct"/>
            <w:shd w:val="clear" w:color="auto" w:fill="auto"/>
            <w:vAlign w:val="center"/>
          </w:tcPr>
          <w:p w:rsidR="00922E45" w:rsidRDefault="003A1A7E">
            <w:pPr>
              <w:pStyle w:val="af4"/>
              <w:rPr>
                <w:szCs w:val="21"/>
                <w:lang w:val="zh-CN"/>
              </w:rPr>
            </w:pPr>
            <w:r>
              <w:rPr>
                <w:rFonts w:hint="eastAsia"/>
                <w:szCs w:val="21"/>
                <w:lang w:val="zh-CN"/>
              </w:rPr>
              <w:t>（1）按照竞争性谈判文件要求提供《谈判书》、《谈判报价明细表》；</w:t>
            </w:r>
          </w:p>
          <w:p w:rsidR="00922E45" w:rsidRDefault="003A1A7E">
            <w:pPr>
              <w:pStyle w:val="af4"/>
              <w:rPr>
                <w:szCs w:val="21"/>
                <w:lang w:val="zh-CN"/>
              </w:rPr>
            </w:pPr>
            <w:r>
              <w:rPr>
                <w:rFonts w:hint="eastAsia"/>
                <w:szCs w:val="21"/>
                <w:lang w:val="zh-CN"/>
              </w:rPr>
              <w:t>（2）不存在两个或两个以上谈判方案；</w:t>
            </w:r>
          </w:p>
          <w:p w:rsidR="00922E45" w:rsidRDefault="003A1A7E">
            <w:pPr>
              <w:pStyle w:val="af4"/>
              <w:rPr>
                <w:szCs w:val="21"/>
                <w:lang w:val="zh-CN"/>
              </w:rPr>
            </w:pPr>
            <w:r>
              <w:rPr>
                <w:rFonts w:hint="eastAsia"/>
                <w:szCs w:val="21"/>
                <w:lang w:val="zh-CN"/>
              </w:rPr>
              <w:t>（3）按谈判文件要求盖章或签字（签章）。</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color w:val="191919"/>
                <w:szCs w:val="21"/>
              </w:rPr>
            </w:pPr>
            <w:r>
              <w:rPr>
                <w:rFonts w:hint="eastAsia"/>
                <w:szCs w:val="21"/>
                <w:lang w:val="zh-CN"/>
              </w:rPr>
              <w:t>响应</w:t>
            </w:r>
            <w:r>
              <w:rPr>
                <w:rFonts w:hint="eastAsia"/>
                <w:color w:val="191919"/>
                <w:szCs w:val="21"/>
              </w:rPr>
              <w:t>的要求</w:t>
            </w:r>
          </w:p>
        </w:tc>
        <w:tc>
          <w:tcPr>
            <w:tcW w:w="3381" w:type="pct"/>
            <w:shd w:val="clear" w:color="auto" w:fill="auto"/>
            <w:vAlign w:val="center"/>
          </w:tcPr>
          <w:p w:rsidR="00922E45" w:rsidRDefault="003A1A7E">
            <w:pPr>
              <w:pStyle w:val="af4"/>
              <w:rPr>
                <w:lang w:val="zh-CN"/>
              </w:rPr>
            </w:pPr>
            <w:r>
              <w:rPr>
                <w:rFonts w:hint="eastAsia"/>
                <w:szCs w:val="21"/>
                <w:lang w:val="zh-CN"/>
              </w:rPr>
              <w:t>（1）竞争性谈判文件</w:t>
            </w:r>
            <w:r>
              <w:rPr>
                <w:szCs w:val="21"/>
                <w:lang w:val="zh-CN"/>
              </w:rPr>
              <w:t>不接受进口产品</w:t>
            </w:r>
            <w:r>
              <w:rPr>
                <w:rFonts w:hint="eastAsia"/>
                <w:szCs w:val="21"/>
                <w:lang w:val="zh-CN"/>
              </w:rPr>
              <w:t>时</w:t>
            </w:r>
            <w:r>
              <w:rPr>
                <w:szCs w:val="21"/>
                <w:lang w:val="zh-CN"/>
              </w:rPr>
              <w:t>，</w:t>
            </w:r>
            <w:r>
              <w:rPr>
                <w:rFonts w:hint="eastAsia"/>
                <w:szCs w:val="21"/>
                <w:lang w:val="zh-CN"/>
              </w:rPr>
              <w:t>供应商</w:t>
            </w:r>
            <w:r>
              <w:rPr>
                <w:szCs w:val="21"/>
                <w:lang w:val="zh-CN"/>
              </w:rPr>
              <w:t>所投产品</w:t>
            </w:r>
            <w:r>
              <w:rPr>
                <w:rFonts w:hint="eastAsia"/>
              </w:rPr>
              <w:t>不</w:t>
            </w:r>
            <w:r>
              <w:rPr>
                <w:rFonts w:hint="eastAsia"/>
                <w:lang w:val="zh-CN"/>
              </w:rPr>
              <w:t>是通过中国海关报关验放进入中国境内且产自关境外的；</w:t>
            </w:r>
          </w:p>
          <w:p w:rsidR="00922E45" w:rsidRDefault="003A1A7E">
            <w:pPr>
              <w:pStyle w:val="af4"/>
              <w:rPr>
                <w:szCs w:val="21"/>
                <w:lang w:val="zh-CN"/>
              </w:rPr>
            </w:pPr>
            <w:r>
              <w:rPr>
                <w:rFonts w:hint="eastAsia"/>
                <w:szCs w:val="21"/>
                <w:lang w:val="zh-CN"/>
              </w:rPr>
              <w:t>（2）提供所投货物（或服务）确定的参数值或功能表述，明确响应竞争性谈判文件采购需求。</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szCs w:val="21"/>
                <w:lang w:val="zh-CN"/>
              </w:rPr>
            </w:pPr>
            <w:r>
              <w:rPr>
                <w:rFonts w:hint="eastAsia"/>
                <w:szCs w:val="21"/>
                <w:lang w:val="zh-CN"/>
              </w:rPr>
              <w:t>其他实质性要求</w:t>
            </w:r>
          </w:p>
        </w:tc>
        <w:tc>
          <w:tcPr>
            <w:tcW w:w="3381" w:type="pct"/>
            <w:shd w:val="clear" w:color="auto" w:fill="auto"/>
            <w:vAlign w:val="center"/>
          </w:tcPr>
          <w:p w:rsidR="00922E45" w:rsidRDefault="003A1A7E">
            <w:pPr>
              <w:pStyle w:val="af4"/>
              <w:rPr>
                <w:szCs w:val="21"/>
                <w:lang w:val="zh-CN"/>
              </w:rPr>
            </w:pPr>
            <w:r>
              <w:rPr>
                <w:rFonts w:hint="eastAsia"/>
                <w:szCs w:val="21"/>
                <w:lang w:val="zh-CN"/>
              </w:rPr>
              <w:t>（1）工期（服务期限）、质保期符合竞争性谈判文件要求；</w:t>
            </w:r>
          </w:p>
          <w:p w:rsidR="00922E45" w:rsidRDefault="003A1A7E">
            <w:pPr>
              <w:pStyle w:val="af4"/>
              <w:rPr>
                <w:szCs w:val="21"/>
                <w:lang w:val="zh-CN"/>
              </w:rPr>
            </w:pPr>
            <w:r>
              <w:rPr>
                <w:rFonts w:hint="eastAsia"/>
                <w:szCs w:val="21"/>
                <w:lang w:val="zh-CN"/>
              </w:rPr>
              <w:t>（2）谈判有效期符合竞争性谈判文件要求。</w:t>
            </w:r>
          </w:p>
          <w:p w:rsidR="00922E45" w:rsidRDefault="003A1A7E">
            <w:pPr>
              <w:pStyle w:val="af4"/>
              <w:rPr>
                <w:szCs w:val="21"/>
                <w:lang w:val="zh-CN"/>
              </w:rPr>
            </w:pPr>
            <w:r>
              <w:rPr>
                <w:rFonts w:hint="eastAsia"/>
                <w:szCs w:val="21"/>
                <w:lang w:val="zh-CN"/>
              </w:rPr>
              <w:t>（3）强制采购的节能产品按谈判文件要求提供有效认证证书【可根据项目实际选择是否保留】；</w:t>
            </w:r>
          </w:p>
          <w:p w:rsidR="00922E45" w:rsidRDefault="003A1A7E">
            <w:pPr>
              <w:pStyle w:val="af4"/>
              <w:rPr>
                <w:szCs w:val="21"/>
                <w:lang w:val="zh-CN"/>
              </w:rPr>
            </w:pPr>
            <w:r>
              <w:rPr>
                <w:rFonts w:hint="eastAsia"/>
                <w:szCs w:val="21"/>
                <w:lang w:val="zh-CN"/>
              </w:rPr>
              <w:t>（4）满足谈判文件预留份额给中小企业或合同分包相关规定【可根据项目实际选择是否保留】；</w:t>
            </w:r>
          </w:p>
          <w:p w:rsidR="00922E45" w:rsidRDefault="003A1A7E">
            <w:pPr>
              <w:pStyle w:val="af4"/>
              <w:rPr>
                <w:szCs w:val="21"/>
                <w:lang w:val="zh-CN"/>
              </w:rPr>
            </w:pPr>
            <w:r>
              <w:rPr>
                <w:rFonts w:hint="eastAsia"/>
                <w:szCs w:val="21"/>
                <w:lang w:val="zh-CN"/>
              </w:rPr>
              <w:t>（5）不存在采购人不能接受的附加条件。</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szCs w:val="21"/>
              </w:rPr>
            </w:pPr>
            <w:proofErr w:type="gramStart"/>
            <w:r>
              <w:rPr>
                <w:rFonts w:hint="eastAsia"/>
                <w:szCs w:val="21"/>
              </w:rPr>
              <w:t>围标串标</w:t>
            </w:r>
            <w:proofErr w:type="gramEnd"/>
            <w:r>
              <w:rPr>
                <w:rFonts w:hint="eastAsia"/>
                <w:szCs w:val="21"/>
              </w:rPr>
              <w:t>情形</w:t>
            </w:r>
          </w:p>
        </w:tc>
        <w:tc>
          <w:tcPr>
            <w:tcW w:w="3381" w:type="pct"/>
            <w:shd w:val="clear" w:color="auto" w:fill="auto"/>
            <w:vAlign w:val="center"/>
          </w:tcPr>
          <w:p w:rsidR="00922E45" w:rsidRDefault="003A1A7E">
            <w:pPr>
              <w:pStyle w:val="af4"/>
              <w:rPr>
                <w:szCs w:val="21"/>
              </w:rPr>
            </w:pPr>
            <w:r>
              <w:rPr>
                <w:rFonts w:hint="eastAsia"/>
                <w:szCs w:val="21"/>
              </w:rPr>
              <w:t>供应商不存在下列任</w:t>
            </w:r>
            <w:proofErr w:type="gramStart"/>
            <w:r>
              <w:rPr>
                <w:rFonts w:hint="eastAsia"/>
                <w:szCs w:val="21"/>
              </w:rPr>
              <w:t>一</w:t>
            </w:r>
            <w:proofErr w:type="gramEnd"/>
            <w:r>
              <w:rPr>
                <w:rFonts w:hint="eastAsia"/>
                <w:szCs w:val="21"/>
              </w:rPr>
              <w:t>情形：</w:t>
            </w:r>
          </w:p>
          <w:p w:rsidR="00922E45" w:rsidRDefault="003A1A7E">
            <w:pPr>
              <w:pStyle w:val="af4"/>
              <w:rPr>
                <w:szCs w:val="21"/>
              </w:rPr>
            </w:pPr>
            <w:r>
              <w:rPr>
                <w:rFonts w:hint="eastAsia"/>
                <w:szCs w:val="21"/>
              </w:rPr>
              <w:t>（1）不同供应商的响应文件由同一单位或者个人编制；</w:t>
            </w:r>
          </w:p>
          <w:p w:rsidR="00922E45" w:rsidRDefault="003A1A7E">
            <w:pPr>
              <w:pStyle w:val="af4"/>
              <w:rPr>
                <w:szCs w:val="21"/>
              </w:rPr>
            </w:pPr>
            <w:r>
              <w:rPr>
                <w:rFonts w:hint="eastAsia"/>
                <w:szCs w:val="21"/>
              </w:rPr>
              <w:t>（2）不同供应商委托同一单位或者个人办理谈判事宜；</w:t>
            </w:r>
          </w:p>
          <w:p w:rsidR="00922E45" w:rsidRDefault="003A1A7E">
            <w:pPr>
              <w:pStyle w:val="af4"/>
              <w:rPr>
                <w:szCs w:val="21"/>
              </w:rPr>
            </w:pPr>
            <w:r>
              <w:rPr>
                <w:rFonts w:hint="eastAsia"/>
                <w:szCs w:val="21"/>
              </w:rPr>
              <w:t>（3）不同供应商的响应文件载明的项目管理成员或者联系人员为同一人；</w:t>
            </w:r>
          </w:p>
          <w:p w:rsidR="00922E45" w:rsidRDefault="003A1A7E">
            <w:pPr>
              <w:pStyle w:val="af4"/>
              <w:rPr>
                <w:szCs w:val="21"/>
              </w:rPr>
            </w:pPr>
            <w:r>
              <w:rPr>
                <w:rFonts w:hint="eastAsia"/>
                <w:szCs w:val="21"/>
              </w:rPr>
              <w:t>（4）不同供应商的响应文件异常一致或者报价呈规律性差异；</w:t>
            </w:r>
          </w:p>
          <w:p w:rsidR="00922E45" w:rsidRDefault="003A1A7E">
            <w:pPr>
              <w:pStyle w:val="af4"/>
              <w:rPr>
                <w:szCs w:val="21"/>
              </w:rPr>
            </w:pPr>
            <w:r>
              <w:rPr>
                <w:rFonts w:hint="eastAsia"/>
                <w:szCs w:val="21"/>
              </w:rPr>
              <w:t>（5）不同供应商的响应文件相互混装；</w:t>
            </w:r>
          </w:p>
          <w:p w:rsidR="00922E45" w:rsidRDefault="003A1A7E">
            <w:pPr>
              <w:pStyle w:val="af4"/>
              <w:rPr>
                <w:szCs w:val="21"/>
                <w:lang w:val="zh-CN"/>
              </w:rPr>
            </w:pPr>
            <w:r>
              <w:rPr>
                <w:rFonts w:hint="eastAsia"/>
                <w:szCs w:val="21"/>
              </w:rPr>
              <w:t>（</w:t>
            </w:r>
            <w:r>
              <w:rPr>
                <w:szCs w:val="21"/>
              </w:rPr>
              <w:t>6</w:t>
            </w:r>
            <w:r>
              <w:rPr>
                <w:rFonts w:hint="eastAsia"/>
                <w:szCs w:val="21"/>
              </w:rPr>
              <w:t>）</w:t>
            </w:r>
            <w:r>
              <w:rPr>
                <w:rFonts w:hint="eastAsia"/>
                <w:szCs w:val="21"/>
                <w:lang w:val="zh-CN"/>
              </w:rPr>
              <w:t>不同供应商使用同一电脑（机器特征值一致：如MAC地址等）或使用同一电子密钥，编制或上传电子响应文件。</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szCs w:val="21"/>
                <w:lang w:val="zh-CN"/>
              </w:rPr>
            </w:pPr>
            <w:r>
              <w:rPr>
                <w:szCs w:val="21"/>
                <w:lang w:val="zh-CN"/>
              </w:rPr>
              <w:t>其他</w:t>
            </w:r>
            <w:r>
              <w:rPr>
                <w:rFonts w:hint="eastAsia"/>
                <w:szCs w:val="21"/>
                <w:lang w:val="zh-CN"/>
              </w:rPr>
              <w:t>无效情形</w:t>
            </w:r>
          </w:p>
        </w:tc>
        <w:tc>
          <w:tcPr>
            <w:tcW w:w="3381" w:type="pct"/>
            <w:shd w:val="clear" w:color="auto" w:fill="auto"/>
            <w:vAlign w:val="center"/>
          </w:tcPr>
          <w:p w:rsidR="00922E45" w:rsidRDefault="003A1A7E">
            <w:pPr>
              <w:pStyle w:val="af4"/>
              <w:rPr>
                <w:szCs w:val="21"/>
                <w:lang w:val="zh-CN"/>
              </w:rPr>
            </w:pPr>
            <w:r>
              <w:rPr>
                <w:rFonts w:hint="eastAsia"/>
                <w:szCs w:val="21"/>
                <w:lang w:val="zh-CN"/>
              </w:rPr>
              <w:t>不存在法律、法规和谈判文件规定的其他无效谈判情形。</w:t>
            </w:r>
          </w:p>
        </w:tc>
      </w:tr>
    </w:tbl>
    <w:p w:rsidR="00922E45" w:rsidRDefault="003A1A7E">
      <w:pPr>
        <w:pStyle w:val="3"/>
        <w:numPr>
          <w:ilvl w:val="0"/>
          <w:numId w:val="12"/>
        </w:numPr>
      </w:pPr>
      <w:bookmarkStart w:id="450" w:name="_Toc163493023"/>
      <w:r>
        <w:rPr>
          <w:rFonts w:hint="eastAsia"/>
        </w:rPr>
        <w:lastRenderedPageBreak/>
        <w:t>商务技术评审</w:t>
      </w:r>
      <w:bookmarkEnd w:id="450"/>
    </w:p>
    <w:p w:rsidR="00922E45" w:rsidRDefault="003A1A7E">
      <w:pPr>
        <w:pStyle w:val="21"/>
        <w:ind w:firstLine="480"/>
      </w:pPr>
      <w:r>
        <w:rPr>
          <w:rFonts w:hint="eastAsia"/>
        </w:rPr>
        <w:t>谈判小组应当对照《商务要求响应偏离说明表》、《技术要求响应偏离说明表》，并按竞争性谈判文件要求对资格性审查和符合性审查表合格的响应文件商务和技术进行综合评价。</w:t>
      </w:r>
    </w:p>
    <w:p w:rsidR="00922E45" w:rsidRDefault="00922E45"/>
    <w:p w:rsidR="00922E45" w:rsidRDefault="00922E45">
      <w:pPr>
        <w:sectPr w:rsidR="00922E45">
          <w:pgSz w:w="11906" w:h="16838"/>
          <w:pgMar w:top="1440" w:right="1800" w:bottom="1440" w:left="1800" w:header="851" w:footer="992" w:gutter="0"/>
          <w:cols w:space="425"/>
          <w:docGrid w:type="lines" w:linePitch="312"/>
        </w:sectPr>
      </w:pPr>
    </w:p>
    <w:p w:rsidR="00922E45" w:rsidRDefault="003A1A7E">
      <w:pPr>
        <w:pStyle w:val="1"/>
        <w:numPr>
          <w:ilvl w:val="0"/>
          <w:numId w:val="1"/>
        </w:numPr>
      </w:pPr>
      <w:bookmarkStart w:id="451" w:name="_Toc163493024"/>
      <w:r>
        <w:rPr>
          <w:rFonts w:hint="eastAsia"/>
        </w:rPr>
        <w:lastRenderedPageBreak/>
        <w:t>合同草案</w:t>
      </w:r>
      <w:bookmarkEnd w:id="451"/>
    </w:p>
    <w:p w:rsidR="00922E45" w:rsidRDefault="003A1A7E">
      <w:pPr>
        <w:rPr>
          <w:bCs/>
          <w:color w:val="FF0000"/>
          <w:sz w:val="36"/>
          <w:szCs w:val="36"/>
        </w:rPr>
      </w:pPr>
      <w:r>
        <w:rPr>
          <w:rFonts w:hint="eastAsia"/>
          <w:color w:val="FF0000"/>
        </w:rPr>
        <w:t>【此合同书仅作为签订正式合同时的参考，正式合同书应包括本参考格式的内容】</w:t>
      </w:r>
    </w:p>
    <w:p w:rsidR="00922E45" w:rsidRDefault="003A1A7E">
      <w:pPr>
        <w:wordWrap w:val="0"/>
        <w:rPr>
          <w:bCs/>
          <w:sz w:val="28"/>
          <w:szCs w:val="28"/>
        </w:rPr>
      </w:pPr>
      <w:r>
        <w:rPr>
          <w:rFonts w:cs="Helvetica" w:hint="eastAsia"/>
          <w:bCs/>
          <w:szCs w:val="24"/>
          <w:lang w:val="zh-CN"/>
        </w:rPr>
        <w:t>合同编号：</w:t>
      </w:r>
      <w:r>
        <w:rPr>
          <w:rFonts w:cs="Helvetica" w:hint="eastAsia"/>
          <w:bCs/>
          <w:szCs w:val="24"/>
          <w:u w:val="single"/>
        </w:rPr>
        <w:t xml:space="preserve">              </w:t>
      </w:r>
    </w:p>
    <w:p w:rsidR="00922E45" w:rsidRDefault="00922E45">
      <w:pPr>
        <w:wordWrap w:val="0"/>
        <w:jc w:val="center"/>
        <w:rPr>
          <w:bCs/>
          <w:sz w:val="36"/>
          <w:szCs w:val="36"/>
        </w:rPr>
      </w:pPr>
    </w:p>
    <w:p w:rsidR="00922E45" w:rsidRDefault="00922E45">
      <w:pPr>
        <w:wordWrap w:val="0"/>
        <w:jc w:val="center"/>
        <w:rPr>
          <w:bCs/>
          <w:sz w:val="36"/>
          <w:szCs w:val="36"/>
        </w:rPr>
      </w:pPr>
    </w:p>
    <w:p w:rsidR="00922E45" w:rsidRDefault="003A1A7E">
      <w:pPr>
        <w:wordWrap w:val="0"/>
        <w:jc w:val="center"/>
        <w:rPr>
          <w:b/>
          <w:bCs/>
          <w:sz w:val="72"/>
          <w:szCs w:val="72"/>
        </w:rPr>
      </w:pPr>
      <w:r>
        <w:rPr>
          <w:rFonts w:hint="eastAsia"/>
          <w:b/>
          <w:bCs/>
          <w:sz w:val="72"/>
          <w:szCs w:val="72"/>
        </w:rPr>
        <w:t>合   同   书</w:t>
      </w:r>
    </w:p>
    <w:p w:rsidR="00922E45" w:rsidRDefault="00922E45">
      <w:pPr>
        <w:wordWrap w:val="0"/>
      </w:pPr>
    </w:p>
    <w:p w:rsidR="00922E45" w:rsidRDefault="00922E45">
      <w:pPr>
        <w:wordWrap w:val="0"/>
      </w:pPr>
    </w:p>
    <w:p w:rsidR="00922E45" w:rsidRDefault="00922E45">
      <w:pPr>
        <w:wordWrap w:val="0"/>
        <w:rPr>
          <w:sz w:val="28"/>
          <w:szCs w:val="28"/>
        </w:rPr>
      </w:pPr>
    </w:p>
    <w:p w:rsidR="00922E45" w:rsidRDefault="003A1A7E">
      <w:pPr>
        <w:wordWrap w:val="0"/>
        <w:spacing w:beforeLines="25" w:before="78"/>
        <w:rPr>
          <w:rFonts w:cs="Helvetica"/>
          <w:sz w:val="28"/>
          <w:szCs w:val="28"/>
          <w:u w:val="single"/>
          <w:lang w:val="zh-CN"/>
        </w:rPr>
      </w:pPr>
      <w:r>
        <w:rPr>
          <w:rFonts w:cs="Helvetica" w:hint="eastAsia"/>
          <w:b/>
          <w:sz w:val="28"/>
          <w:szCs w:val="28"/>
          <w:lang w:val="zh-CN"/>
        </w:rPr>
        <w:t>项目名称：</w:t>
      </w:r>
      <w:r>
        <w:rPr>
          <w:rFonts w:cs="Helvetica" w:hint="eastAsia"/>
          <w:sz w:val="28"/>
          <w:szCs w:val="28"/>
          <w:u w:val="single"/>
          <w:lang w:val="zh-CN"/>
        </w:rPr>
        <w:t xml:space="preserve">                                             </w:t>
      </w:r>
    </w:p>
    <w:p w:rsidR="00922E45" w:rsidRDefault="00922E45">
      <w:pPr>
        <w:wordWrap w:val="0"/>
        <w:spacing w:beforeLines="25" w:before="78"/>
        <w:rPr>
          <w:rFonts w:cs="Helvetica"/>
          <w:b/>
          <w:sz w:val="28"/>
          <w:szCs w:val="28"/>
          <w:lang w:val="zh-CN"/>
        </w:rPr>
      </w:pPr>
    </w:p>
    <w:p w:rsidR="00922E45" w:rsidRDefault="003A1A7E">
      <w:pPr>
        <w:wordWrap w:val="0"/>
        <w:spacing w:beforeLines="25" w:before="78"/>
        <w:rPr>
          <w:rFonts w:cs="Helvetica"/>
          <w:bCs/>
          <w:sz w:val="28"/>
          <w:szCs w:val="28"/>
          <w:u w:val="single"/>
          <w:lang w:val="zh-CN"/>
        </w:rPr>
      </w:pPr>
      <w:r>
        <w:rPr>
          <w:rFonts w:cs="Helvetica" w:hint="eastAsia"/>
          <w:b/>
          <w:sz w:val="28"/>
          <w:szCs w:val="28"/>
          <w:lang w:val="zh-CN"/>
        </w:rPr>
        <w:t>甲方（采购人）：</w:t>
      </w:r>
      <w:r>
        <w:rPr>
          <w:rFonts w:hint="eastAsia"/>
          <w:bCs/>
          <w:sz w:val="28"/>
          <w:szCs w:val="28"/>
          <w:u w:val="single"/>
        </w:rPr>
        <w:t xml:space="preserve">                                  </w:t>
      </w:r>
      <w:r>
        <w:rPr>
          <w:rFonts w:cs="Helvetica" w:hint="eastAsia"/>
          <w:bCs/>
          <w:sz w:val="28"/>
          <w:szCs w:val="28"/>
          <w:u w:val="single"/>
          <w:lang w:val="zh-CN"/>
        </w:rPr>
        <w:t xml:space="preserve">    </w:t>
      </w:r>
    </w:p>
    <w:p w:rsidR="00922E45" w:rsidRDefault="00922E45">
      <w:pPr>
        <w:wordWrap w:val="0"/>
        <w:spacing w:beforeLines="25" w:before="78"/>
        <w:rPr>
          <w:rFonts w:cs="Helvetica"/>
          <w:b/>
          <w:sz w:val="28"/>
          <w:szCs w:val="28"/>
          <w:lang w:val="zh-CN"/>
        </w:rPr>
      </w:pPr>
    </w:p>
    <w:p w:rsidR="00922E45" w:rsidRDefault="003A1A7E">
      <w:pPr>
        <w:wordWrap w:val="0"/>
        <w:spacing w:beforeLines="25" w:before="78"/>
        <w:rPr>
          <w:b/>
          <w:sz w:val="28"/>
          <w:szCs w:val="28"/>
          <w:u w:val="single"/>
        </w:rPr>
      </w:pPr>
      <w:r>
        <w:rPr>
          <w:rFonts w:cs="Helvetica" w:hint="eastAsia"/>
          <w:b/>
          <w:sz w:val="28"/>
          <w:szCs w:val="28"/>
          <w:lang w:val="zh-CN"/>
        </w:rPr>
        <w:t>乙方（成交供应商）：</w:t>
      </w:r>
      <w:r>
        <w:rPr>
          <w:rFonts w:hint="eastAsia"/>
          <w:b/>
          <w:sz w:val="28"/>
          <w:szCs w:val="28"/>
          <w:u w:val="single"/>
        </w:rPr>
        <w:t xml:space="preserve">                                      </w:t>
      </w:r>
    </w:p>
    <w:p w:rsidR="00922E45" w:rsidRDefault="00922E45">
      <w:pPr>
        <w:wordWrap w:val="0"/>
        <w:spacing w:beforeLines="25" w:before="78"/>
        <w:rPr>
          <w:b/>
          <w:sz w:val="28"/>
          <w:szCs w:val="28"/>
          <w:u w:val="single"/>
        </w:rPr>
      </w:pPr>
    </w:p>
    <w:p w:rsidR="00922E45" w:rsidRDefault="003A1A7E">
      <w:pPr>
        <w:wordWrap w:val="0"/>
        <w:spacing w:beforeLines="25" w:before="78"/>
        <w:rPr>
          <w:sz w:val="28"/>
          <w:szCs w:val="28"/>
          <w:u w:val="single"/>
        </w:rPr>
      </w:pPr>
      <w:r>
        <w:rPr>
          <w:rFonts w:cs="Helvetica" w:hint="eastAsia"/>
          <w:b/>
          <w:sz w:val="28"/>
          <w:szCs w:val="28"/>
          <w:lang w:val="zh-CN"/>
        </w:rPr>
        <w:t>签订地：</w:t>
      </w:r>
      <w:r>
        <w:rPr>
          <w:rFonts w:cs="Helvetica" w:hint="eastAsia"/>
          <w:sz w:val="28"/>
          <w:szCs w:val="28"/>
          <w:u w:val="single"/>
          <w:lang w:val="zh-CN"/>
        </w:rPr>
        <w:t xml:space="preserve">                                               </w:t>
      </w:r>
    </w:p>
    <w:p w:rsidR="00922E45" w:rsidRDefault="00922E45">
      <w:pPr>
        <w:wordWrap w:val="0"/>
        <w:spacing w:beforeLines="25" w:before="78"/>
        <w:rPr>
          <w:u w:val="single"/>
        </w:rPr>
      </w:pPr>
    </w:p>
    <w:p w:rsidR="00922E45" w:rsidRDefault="003A1A7E">
      <w:pPr>
        <w:wordWrap w:val="0"/>
        <w:spacing w:beforeLines="25" w:before="78"/>
        <w:rPr>
          <w:b/>
          <w:szCs w:val="24"/>
        </w:rPr>
      </w:pPr>
      <w:r>
        <w:rPr>
          <w:rFonts w:cs="Helvetica" w:hint="eastAsi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rsidR="00922E45" w:rsidRDefault="003A1A7E">
      <w:pPr>
        <w:wordWrap w:val="0"/>
        <w:spacing w:beforeLines="25" w:before="78"/>
        <w:rPr>
          <w:b/>
        </w:rPr>
      </w:pPr>
      <w:r>
        <w:rPr>
          <w:rFonts w:hint="eastAsia"/>
          <w:b/>
        </w:rPr>
        <w:t xml:space="preserve">                                                 </w:t>
      </w:r>
    </w:p>
    <w:p w:rsidR="00922E45" w:rsidRDefault="003A1A7E">
      <w:pPr>
        <w:widowControl/>
        <w:wordWrap w:val="0"/>
        <w:rPr>
          <w:szCs w:val="24"/>
        </w:rPr>
      </w:pPr>
      <w:r>
        <w:rPr>
          <w:szCs w:val="24"/>
        </w:rPr>
        <w:br w:type="page"/>
      </w:r>
    </w:p>
    <w:p w:rsidR="00922E45" w:rsidRDefault="003A1A7E">
      <w:pPr>
        <w:wordWrap w:val="0"/>
        <w:ind w:firstLineChars="200" w:firstLine="480"/>
        <w:rPr>
          <w:szCs w:val="24"/>
        </w:rPr>
      </w:pPr>
      <w:r>
        <w:rPr>
          <w:rFonts w:hint="eastAsia"/>
          <w:szCs w:val="24"/>
        </w:rPr>
        <w:lastRenderedPageBreak/>
        <w:t>本合同由甲乙双方根据《</w:t>
      </w:r>
      <w:r>
        <w:rPr>
          <w:rFonts w:hint="eastAsia"/>
        </w:rPr>
        <w:t>中华人民共和国</w:t>
      </w:r>
      <w:r>
        <w:rPr>
          <w:rFonts w:hint="eastAsia"/>
          <w:szCs w:val="24"/>
        </w:rPr>
        <w:t>政府采购法》《</w:t>
      </w:r>
      <w:r>
        <w:rPr>
          <w:rFonts w:hint="eastAsia"/>
        </w:rPr>
        <w:t>中华人民共和国</w:t>
      </w:r>
      <w:r>
        <w:rPr>
          <w:rFonts w:hint="eastAsia"/>
          <w:szCs w:val="24"/>
        </w:rPr>
        <w:t>政府采购法实施条例》《</w:t>
      </w:r>
      <w:r>
        <w:rPr>
          <w:szCs w:val="24"/>
        </w:rPr>
        <w:t>中华人民共和国民法典</w:t>
      </w:r>
      <w:r>
        <w:rPr>
          <w:rFonts w:hint="eastAsia"/>
          <w:szCs w:val="24"/>
        </w:rPr>
        <w:t>》等相关法律法规规定，按平等、自愿、诚实信用的原则拟定，</w:t>
      </w:r>
      <w:r>
        <w:rPr>
          <w:rFonts w:hint="eastAsia"/>
        </w:rPr>
        <w:t>甲、乙双方均应遵守法律规定和合同约定，并各自履行应负的全部责任和义务。</w:t>
      </w:r>
      <w:r>
        <w:rPr>
          <w:szCs w:val="24"/>
        </w:rPr>
        <w:t xml:space="preserve"> </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项目基本情况</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1．项目名称：</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u w:val="single"/>
        </w:rPr>
        <w:t xml:space="preserve">               </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2．项目编号：</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u w:val="single"/>
        </w:rPr>
        <w:t xml:space="preserve">             </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3．政府采购计划备案号：</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u w:val="single"/>
        </w:rPr>
        <w:t xml:space="preserve">            </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lang w:val="zh-CN"/>
        </w:rPr>
      </w:pPr>
      <w:r>
        <w:rPr>
          <w:rFonts w:hint="eastAsia"/>
        </w:rPr>
        <w:t>4．项目概况：</w:t>
      </w:r>
      <w:r>
        <w:rPr>
          <w:rFonts w:cs="Helvetica" w:hint="eastAsia"/>
          <w:szCs w:val="24"/>
          <w:u w:val="single"/>
          <w:lang w:val="zh-CN"/>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szCs w:val="24"/>
          <w:u w:val="single"/>
          <w:lang w:val="zh-CN"/>
        </w:rPr>
        <w:t xml:space="preserve">          </w:t>
      </w:r>
      <w:r>
        <w:rPr>
          <w:rFonts w:cs="Helvetica" w:hint="eastAsia"/>
          <w:szCs w:val="24"/>
          <w:lang w:val="zh-CN"/>
        </w:rPr>
        <w:t xml:space="preserve">  </w:t>
      </w:r>
    </w:p>
    <w:p w:rsidR="00922E45" w:rsidRDefault="003A1A7E">
      <w:pPr>
        <w:pStyle w:val="af2"/>
        <w:numPr>
          <w:ilvl w:val="0"/>
          <w:numId w:val="16"/>
        </w:numPr>
        <w:wordWrap w:val="0"/>
        <w:spacing w:beforeLines="25" w:before="78"/>
        <w:ind w:firstLineChars="0"/>
        <w:jc w:val="both"/>
        <w:rPr>
          <w:rFonts w:cs="Helvetica"/>
          <w:bCs/>
          <w:iCs/>
          <w:szCs w:val="24"/>
        </w:rPr>
      </w:pPr>
      <w:r>
        <w:rPr>
          <w:rFonts w:cs="Helvetica" w:hint="eastAsia"/>
          <w:b/>
          <w:szCs w:val="24"/>
          <w:lang w:val="zh-CN"/>
        </w:rPr>
        <w:t>标的名称、数量（规模）</w:t>
      </w:r>
      <w:r>
        <w:rPr>
          <w:rFonts w:cs="Helvetica" w:hint="eastAsia"/>
          <w:i/>
          <w:iCs/>
          <w:szCs w:val="24"/>
        </w:rPr>
        <w:t xml:space="preserve"> </w:t>
      </w:r>
    </w:p>
    <w:tbl>
      <w:tblPr>
        <w:tblW w:w="8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0"/>
        <w:gridCol w:w="2378"/>
        <w:gridCol w:w="1132"/>
        <w:gridCol w:w="655"/>
        <w:gridCol w:w="627"/>
        <w:gridCol w:w="859"/>
        <w:gridCol w:w="1425"/>
        <w:gridCol w:w="1134"/>
      </w:tblGrid>
      <w:tr w:rsidR="00922E45">
        <w:trPr>
          <w:trHeight w:val="454"/>
          <w:jc w:val="center"/>
        </w:trPr>
        <w:tc>
          <w:tcPr>
            <w:tcW w:w="590" w:type="dxa"/>
            <w:shd w:val="pct10" w:color="AEAAAA" w:fill="D0CECE"/>
            <w:vAlign w:val="center"/>
          </w:tcPr>
          <w:p w:rsidR="00922E45" w:rsidRDefault="003A1A7E">
            <w:pPr>
              <w:wordWrap w:val="0"/>
              <w:ind w:leftChars="-50" w:left="-120" w:rightChars="-50" w:right="-120"/>
              <w:jc w:val="center"/>
              <w:rPr>
                <w:b/>
              </w:rPr>
            </w:pPr>
            <w:r>
              <w:rPr>
                <w:rFonts w:cs="仿宋_GB2312" w:hint="eastAsia"/>
                <w:b/>
                <w:szCs w:val="24"/>
              </w:rPr>
              <w:t>序号</w:t>
            </w:r>
          </w:p>
        </w:tc>
        <w:tc>
          <w:tcPr>
            <w:tcW w:w="2378" w:type="dxa"/>
            <w:shd w:val="pct10" w:color="AEAAAA" w:fill="D0CECE"/>
            <w:vAlign w:val="center"/>
          </w:tcPr>
          <w:p w:rsidR="00922E45" w:rsidRDefault="003A1A7E">
            <w:pPr>
              <w:wordWrap w:val="0"/>
              <w:ind w:leftChars="-23" w:left="-55" w:rightChars="-31" w:right="-74"/>
              <w:jc w:val="center"/>
              <w:rPr>
                <w:b/>
              </w:rPr>
            </w:pPr>
            <w:r>
              <w:rPr>
                <w:rFonts w:hint="eastAsia"/>
                <w:b/>
              </w:rPr>
              <w:t>名称</w:t>
            </w:r>
          </w:p>
        </w:tc>
        <w:tc>
          <w:tcPr>
            <w:tcW w:w="1132" w:type="dxa"/>
            <w:shd w:val="pct10" w:color="AEAAAA" w:fill="D0CECE"/>
            <w:vAlign w:val="center"/>
          </w:tcPr>
          <w:p w:rsidR="00922E45" w:rsidRDefault="003A1A7E">
            <w:pPr>
              <w:wordWrap w:val="0"/>
              <w:ind w:leftChars="-23" w:left="-55" w:rightChars="-31" w:right="-74"/>
              <w:jc w:val="center"/>
              <w:rPr>
                <w:b/>
              </w:rPr>
            </w:pPr>
            <w:r>
              <w:rPr>
                <w:rFonts w:hint="eastAsia"/>
                <w:b/>
              </w:rPr>
              <w:t>品牌规格型号</w:t>
            </w:r>
          </w:p>
        </w:tc>
        <w:tc>
          <w:tcPr>
            <w:tcW w:w="655" w:type="dxa"/>
            <w:tcBorders>
              <w:right w:val="single" w:sz="4" w:space="0" w:color="auto"/>
            </w:tcBorders>
            <w:shd w:val="pct10" w:color="AEAAAA" w:fill="D0CECE"/>
            <w:vAlign w:val="center"/>
          </w:tcPr>
          <w:p w:rsidR="00922E45" w:rsidRDefault="003A1A7E">
            <w:pPr>
              <w:wordWrap w:val="0"/>
              <w:ind w:leftChars="-23" w:left="-55" w:rightChars="-31" w:right="-74"/>
              <w:jc w:val="center"/>
              <w:rPr>
                <w:b/>
              </w:rPr>
            </w:pPr>
            <w:r>
              <w:rPr>
                <w:rFonts w:hint="eastAsia"/>
                <w:b/>
              </w:rPr>
              <w:t>数量</w:t>
            </w:r>
          </w:p>
        </w:tc>
        <w:tc>
          <w:tcPr>
            <w:tcW w:w="627" w:type="dxa"/>
            <w:tcBorders>
              <w:left w:val="single" w:sz="4" w:space="0" w:color="auto"/>
            </w:tcBorders>
            <w:shd w:val="pct10" w:color="AEAAAA" w:fill="D0CECE"/>
            <w:vAlign w:val="center"/>
          </w:tcPr>
          <w:p w:rsidR="00922E45" w:rsidRDefault="003A1A7E">
            <w:pPr>
              <w:wordWrap w:val="0"/>
              <w:ind w:leftChars="-23" w:left="-55" w:rightChars="-31" w:right="-74"/>
              <w:jc w:val="center"/>
              <w:rPr>
                <w:b/>
              </w:rPr>
            </w:pPr>
            <w:r>
              <w:rPr>
                <w:rFonts w:hint="eastAsia"/>
                <w:b/>
              </w:rPr>
              <w:t>单位</w:t>
            </w:r>
          </w:p>
        </w:tc>
        <w:tc>
          <w:tcPr>
            <w:tcW w:w="859" w:type="dxa"/>
            <w:shd w:val="pct10" w:color="AEAAAA" w:fill="D0CECE"/>
            <w:vAlign w:val="center"/>
          </w:tcPr>
          <w:p w:rsidR="00922E45" w:rsidRDefault="003A1A7E">
            <w:pPr>
              <w:wordWrap w:val="0"/>
              <w:ind w:leftChars="-23" w:left="-55" w:rightChars="-31" w:right="-74"/>
              <w:jc w:val="center"/>
              <w:rPr>
                <w:b/>
              </w:rPr>
            </w:pPr>
            <w:r>
              <w:rPr>
                <w:rFonts w:hint="eastAsia"/>
                <w:b/>
              </w:rPr>
              <w:t>单价</w:t>
            </w:r>
          </w:p>
        </w:tc>
        <w:tc>
          <w:tcPr>
            <w:tcW w:w="1425" w:type="dxa"/>
            <w:shd w:val="pct10" w:color="AEAAAA" w:fill="D0CECE"/>
            <w:vAlign w:val="center"/>
          </w:tcPr>
          <w:p w:rsidR="00922E45" w:rsidRDefault="003A1A7E">
            <w:pPr>
              <w:wordWrap w:val="0"/>
              <w:adjustRightInd w:val="0"/>
              <w:snapToGrid w:val="0"/>
              <w:ind w:leftChars="-11" w:left="-26" w:rightChars="-31" w:right="-74"/>
              <w:jc w:val="center"/>
              <w:rPr>
                <w:b/>
              </w:rPr>
            </w:pPr>
            <w:r>
              <w:rPr>
                <w:rFonts w:hint="eastAsia"/>
                <w:b/>
              </w:rPr>
              <w:t>分项合计</w:t>
            </w:r>
          </w:p>
        </w:tc>
        <w:tc>
          <w:tcPr>
            <w:tcW w:w="1134" w:type="dxa"/>
            <w:shd w:val="pct10" w:color="AEAAAA" w:fill="D0CECE"/>
            <w:vAlign w:val="center"/>
          </w:tcPr>
          <w:p w:rsidR="00922E45" w:rsidRDefault="003A1A7E">
            <w:pPr>
              <w:wordWrap w:val="0"/>
              <w:ind w:leftChars="-11" w:left="-26" w:rightChars="-31" w:right="-74"/>
              <w:jc w:val="center"/>
              <w:rPr>
                <w:b/>
              </w:rPr>
            </w:pPr>
            <w:r>
              <w:rPr>
                <w:rFonts w:hint="eastAsia"/>
                <w:b/>
              </w:rPr>
              <w:t>制造厂家（全称）</w:t>
            </w:r>
          </w:p>
        </w:tc>
      </w:tr>
      <w:tr w:rsidR="00922E45">
        <w:trPr>
          <w:trHeight w:val="376"/>
          <w:jc w:val="center"/>
        </w:trPr>
        <w:tc>
          <w:tcPr>
            <w:tcW w:w="590" w:type="dxa"/>
            <w:shd w:val="clear" w:color="auto" w:fill="auto"/>
            <w:vAlign w:val="center"/>
          </w:tcPr>
          <w:p w:rsidR="00922E45" w:rsidRDefault="003A1A7E">
            <w:pPr>
              <w:wordWrap w:val="0"/>
              <w:ind w:leftChars="-23" w:left="-55" w:rightChars="-31" w:right="-74"/>
              <w:jc w:val="center"/>
              <w:rPr>
                <w:b/>
              </w:rPr>
            </w:pPr>
            <w:r>
              <w:rPr>
                <w:rFonts w:hint="eastAsia"/>
                <w:b/>
              </w:rPr>
              <w:t>1</w:t>
            </w:r>
          </w:p>
        </w:tc>
        <w:tc>
          <w:tcPr>
            <w:tcW w:w="2378" w:type="dxa"/>
            <w:shd w:val="clear" w:color="auto" w:fill="auto"/>
            <w:vAlign w:val="center"/>
          </w:tcPr>
          <w:p w:rsidR="00922E45" w:rsidRDefault="003A1A7E">
            <w:pPr>
              <w:wordWrap w:val="0"/>
              <w:ind w:leftChars="-23" w:left="-55" w:rightChars="-31" w:right="-74"/>
              <w:jc w:val="center"/>
            </w:pPr>
            <w:r>
              <w:rPr>
                <w:rFonts w:hint="eastAsia"/>
              </w:rPr>
              <w:t>货物（服务）名称1</w:t>
            </w:r>
          </w:p>
        </w:tc>
        <w:tc>
          <w:tcPr>
            <w:tcW w:w="1132" w:type="dxa"/>
            <w:shd w:val="clear" w:color="auto" w:fill="auto"/>
            <w:vAlign w:val="center"/>
          </w:tcPr>
          <w:p w:rsidR="00922E45" w:rsidRDefault="00922E45">
            <w:pPr>
              <w:wordWrap w:val="0"/>
              <w:ind w:leftChars="-23" w:left="-55" w:rightChars="-31" w:right="-74"/>
              <w:rPr>
                <w:szCs w:val="24"/>
              </w:rPr>
            </w:pPr>
          </w:p>
        </w:tc>
        <w:tc>
          <w:tcPr>
            <w:tcW w:w="655" w:type="dxa"/>
            <w:tcBorders>
              <w:right w:val="single" w:sz="4" w:space="0" w:color="auto"/>
            </w:tcBorders>
            <w:shd w:val="clear" w:color="auto" w:fill="auto"/>
            <w:vAlign w:val="center"/>
          </w:tcPr>
          <w:p w:rsidR="00922E45" w:rsidRDefault="00922E45">
            <w:pPr>
              <w:wordWrap w:val="0"/>
              <w:ind w:leftChars="-23" w:left="-55" w:rightChars="-179" w:right="-430"/>
              <w:jc w:val="center"/>
              <w:rPr>
                <w:szCs w:val="24"/>
              </w:rPr>
            </w:pPr>
          </w:p>
        </w:tc>
        <w:tc>
          <w:tcPr>
            <w:tcW w:w="627" w:type="dxa"/>
            <w:tcBorders>
              <w:left w:val="single" w:sz="4" w:space="0" w:color="auto"/>
            </w:tcBorders>
            <w:shd w:val="clear" w:color="auto" w:fill="auto"/>
            <w:vAlign w:val="center"/>
          </w:tcPr>
          <w:p w:rsidR="00922E45" w:rsidRDefault="00922E45">
            <w:pPr>
              <w:wordWrap w:val="0"/>
              <w:ind w:leftChars="-23" w:left="-55" w:rightChars="-179" w:right="-430"/>
              <w:jc w:val="center"/>
              <w:rPr>
                <w:szCs w:val="24"/>
              </w:rPr>
            </w:pPr>
          </w:p>
        </w:tc>
        <w:tc>
          <w:tcPr>
            <w:tcW w:w="859" w:type="dxa"/>
            <w:shd w:val="clear" w:color="auto" w:fill="auto"/>
            <w:vAlign w:val="center"/>
          </w:tcPr>
          <w:p w:rsidR="00922E45" w:rsidRDefault="00922E45">
            <w:pPr>
              <w:wordWrap w:val="0"/>
              <w:ind w:leftChars="-23" w:left="-55" w:rightChars="-31" w:right="-74"/>
              <w:jc w:val="center"/>
              <w:rPr>
                <w:szCs w:val="24"/>
              </w:rPr>
            </w:pPr>
          </w:p>
        </w:tc>
        <w:tc>
          <w:tcPr>
            <w:tcW w:w="1425" w:type="dxa"/>
            <w:shd w:val="clear" w:color="auto" w:fill="auto"/>
            <w:vAlign w:val="center"/>
          </w:tcPr>
          <w:p w:rsidR="00922E45" w:rsidRDefault="00922E45">
            <w:pPr>
              <w:wordWrap w:val="0"/>
              <w:ind w:leftChars="-23" w:left="-55" w:rightChars="-31" w:right="-74"/>
              <w:rPr>
                <w:szCs w:val="24"/>
              </w:rPr>
            </w:pPr>
          </w:p>
        </w:tc>
        <w:tc>
          <w:tcPr>
            <w:tcW w:w="1134" w:type="dxa"/>
            <w:shd w:val="clear" w:color="auto" w:fill="auto"/>
            <w:vAlign w:val="center"/>
          </w:tcPr>
          <w:p w:rsidR="00922E45" w:rsidRDefault="00922E45">
            <w:pPr>
              <w:wordWrap w:val="0"/>
              <w:ind w:leftChars="-23" w:left="-55" w:rightChars="-31" w:right="-74"/>
              <w:jc w:val="center"/>
              <w:rPr>
                <w:szCs w:val="24"/>
              </w:rPr>
            </w:pPr>
          </w:p>
        </w:tc>
      </w:tr>
      <w:tr w:rsidR="00922E45">
        <w:trPr>
          <w:trHeight w:val="376"/>
          <w:jc w:val="center"/>
        </w:trPr>
        <w:tc>
          <w:tcPr>
            <w:tcW w:w="590" w:type="dxa"/>
            <w:shd w:val="clear" w:color="auto" w:fill="auto"/>
            <w:vAlign w:val="center"/>
          </w:tcPr>
          <w:p w:rsidR="00922E45" w:rsidRDefault="003A1A7E">
            <w:pPr>
              <w:wordWrap w:val="0"/>
              <w:ind w:leftChars="-23" w:left="-55" w:rightChars="-31" w:right="-74"/>
              <w:jc w:val="center"/>
              <w:rPr>
                <w:b/>
              </w:rPr>
            </w:pPr>
            <w:r>
              <w:rPr>
                <w:rFonts w:hint="eastAsia"/>
                <w:b/>
              </w:rPr>
              <w:t>2</w:t>
            </w:r>
          </w:p>
        </w:tc>
        <w:tc>
          <w:tcPr>
            <w:tcW w:w="2378" w:type="dxa"/>
            <w:shd w:val="clear" w:color="auto" w:fill="auto"/>
            <w:vAlign w:val="center"/>
          </w:tcPr>
          <w:p w:rsidR="00922E45" w:rsidRDefault="003A1A7E">
            <w:pPr>
              <w:wordWrap w:val="0"/>
              <w:ind w:leftChars="-23" w:left="-55" w:rightChars="-31" w:right="-74"/>
              <w:jc w:val="center"/>
            </w:pPr>
            <w:r>
              <w:rPr>
                <w:rFonts w:hint="eastAsia"/>
              </w:rPr>
              <w:t>货物（服务）名称2</w:t>
            </w:r>
          </w:p>
        </w:tc>
        <w:tc>
          <w:tcPr>
            <w:tcW w:w="1132" w:type="dxa"/>
            <w:shd w:val="clear" w:color="auto" w:fill="auto"/>
            <w:vAlign w:val="center"/>
          </w:tcPr>
          <w:p w:rsidR="00922E45" w:rsidRDefault="00922E45">
            <w:pPr>
              <w:wordWrap w:val="0"/>
              <w:ind w:leftChars="-23" w:left="-55" w:rightChars="-31" w:right="-74"/>
              <w:rPr>
                <w:szCs w:val="24"/>
              </w:rPr>
            </w:pPr>
          </w:p>
        </w:tc>
        <w:tc>
          <w:tcPr>
            <w:tcW w:w="655" w:type="dxa"/>
            <w:tcBorders>
              <w:right w:val="single" w:sz="4" w:space="0" w:color="auto"/>
            </w:tcBorders>
            <w:shd w:val="clear" w:color="auto" w:fill="auto"/>
            <w:vAlign w:val="center"/>
          </w:tcPr>
          <w:p w:rsidR="00922E45" w:rsidRDefault="00922E45">
            <w:pPr>
              <w:wordWrap w:val="0"/>
              <w:ind w:leftChars="-23" w:left="-55" w:rightChars="-31" w:right="-74"/>
              <w:jc w:val="center"/>
              <w:rPr>
                <w:szCs w:val="24"/>
              </w:rPr>
            </w:pPr>
          </w:p>
        </w:tc>
        <w:tc>
          <w:tcPr>
            <w:tcW w:w="627" w:type="dxa"/>
            <w:tcBorders>
              <w:left w:val="single" w:sz="4" w:space="0" w:color="auto"/>
            </w:tcBorders>
            <w:shd w:val="clear" w:color="auto" w:fill="auto"/>
            <w:vAlign w:val="center"/>
          </w:tcPr>
          <w:p w:rsidR="00922E45" w:rsidRDefault="00922E45">
            <w:pPr>
              <w:wordWrap w:val="0"/>
              <w:ind w:leftChars="-23" w:left="-55" w:rightChars="-31" w:right="-74"/>
              <w:jc w:val="center"/>
              <w:rPr>
                <w:szCs w:val="24"/>
              </w:rPr>
            </w:pPr>
          </w:p>
        </w:tc>
        <w:tc>
          <w:tcPr>
            <w:tcW w:w="859" w:type="dxa"/>
            <w:shd w:val="clear" w:color="auto" w:fill="auto"/>
            <w:vAlign w:val="center"/>
          </w:tcPr>
          <w:p w:rsidR="00922E45" w:rsidRDefault="00922E45">
            <w:pPr>
              <w:wordWrap w:val="0"/>
              <w:ind w:leftChars="-23" w:left="-55" w:rightChars="-31" w:right="-74"/>
              <w:jc w:val="center"/>
              <w:rPr>
                <w:szCs w:val="24"/>
              </w:rPr>
            </w:pPr>
          </w:p>
        </w:tc>
        <w:tc>
          <w:tcPr>
            <w:tcW w:w="1425" w:type="dxa"/>
            <w:shd w:val="clear" w:color="auto" w:fill="auto"/>
            <w:vAlign w:val="center"/>
          </w:tcPr>
          <w:p w:rsidR="00922E45" w:rsidRDefault="00922E45">
            <w:pPr>
              <w:wordWrap w:val="0"/>
              <w:ind w:leftChars="-23" w:left="-55" w:rightChars="-31" w:right="-74"/>
              <w:rPr>
                <w:szCs w:val="24"/>
              </w:rPr>
            </w:pPr>
          </w:p>
        </w:tc>
        <w:tc>
          <w:tcPr>
            <w:tcW w:w="1134" w:type="dxa"/>
            <w:shd w:val="clear" w:color="auto" w:fill="auto"/>
            <w:vAlign w:val="center"/>
          </w:tcPr>
          <w:p w:rsidR="00922E45" w:rsidRDefault="00922E45">
            <w:pPr>
              <w:wordWrap w:val="0"/>
              <w:ind w:leftChars="-23" w:left="-55" w:rightChars="-31" w:right="-74"/>
              <w:jc w:val="center"/>
              <w:rPr>
                <w:szCs w:val="24"/>
              </w:rPr>
            </w:pPr>
          </w:p>
        </w:tc>
      </w:tr>
      <w:tr w:rsidR="00922E45">
        <w:trPr>
          <w:trHeight w:val="20"/>
          <w:jc w:val="center"/>
        </w:trPr>
        <w:tc>
          <w:tcPr>
            <w:tcW w:w="590" w:type="dxa"/>
            <w:shd w:val="clear" w:color="auto" w:fill="auto"/>
            <w:vAlign w:val="center"/>
          </w:tcPr>
          <w:p w:rsidR="00922E45" w:rsidRDefault="003A1A7E">
            <w:pPr>
              <w:wordWrap w:val="0"/>
              <w:ind w:leftChars="-23" w:left="-55" w:rightChars="-31" w:right="-74"/>
              <w:jc w:val="center"/>
            </w:pPr>
            <w:r>
              <w:rPr>
                <w:rFonts w:hint="eastAsia"/>
              </w:rPr>
              <w:t>…</w:t>
            </w:r>
          </w:p>
        </w:tc>
        <w:tc>
          <w:tcPr>
            <w:tcW w:w="2378" w:type="dxa"/>
            <w:shd w:val="clear" w:color="auto" w:fill="auto"/>
            <w:vAlign w:val="center"/>
          </w:tcPr>
          <w:p w:rsidR="00922E45" w:rsidRDefault="003A1A7E">
            <w:pPr>
              <w:wordWrap w:val="0"/>
              <w:ind w:leftChars="-23" w:left="-55" w:rightChars="-31" w:right="-74"/>
              <w:jc w:val="center"/>
              <w:rPr>
                <w:szCs w:val="24"/>
              </w:rPr>
            </w:pPr>
            <w:r>
              <w:rPr>
                <w:rFonts w:hint="eastAsia"/>
              </w:rPr>
              <w:t>……</w:t>
            </w:r>
          </w:p>
        </w:tc>
        <w:tc>
          <w:tcPr>
            <w:tcW w:w="1132" w:type="dxa"/>
            <w:shd w:val="clear" w:color="auto" w:fill="auto"/>
            <w:vAlign w:val="center"/>
          </w:tcPr>
          <w:p w:rsidR="00922E45" w:rsidRDefault="003A1A7E">
            <w:pPr>
              <w:wordWrap w:val="0"/>
              <w:ind w:leftChars="-23" w:left="-55" w:rightChars="-31" w:right="-74"/>
              <w:rPr>
                <w:szCs w:val="24"/>
              </w:rPr>
            </w:pPr>
            <w:r>
              <w:rPr>
                <w:rFonts w:hint="eastAsia"/>
              </w:rPr>
              <w:t>…</w:t>
            </w:r>
          </w:p>
        </w:tc>
        <w:tc>
          <w:tcPr>
            <w:tcW w:w="655" w:type="dxa"/>
            <w:tcBorders>
              <w:right w:val="single" w:sz="4" w:space="0" w:color="auto"/>
            </w:tcBorders>
            <w:shd w:val="clear" w:color="auto" w:fill="auto"/>
            <w:vAlign w:val="center"/>
          </w:tcPr>
          <w:p w:rsidR="00922E45" w:rsidRDefault="003A1A7E">
            <w:pPr>
              <w:wordWrap w:val="0"/>
              <w:ind w:leftChars="-23" w:left="-55" w:rightChars="-31" w:right="-74"/>
              <w:jc w:val="center"/>
              <w:rPr>
                <w:szCs w:val="24"/>
              </w:rPr>
            </w:pPr>
            <w:r>
              <w:rPr>
                <w:rFonts w:hint="eastAsia"/>
              </w:rPr>
              <w:t>…</w:t>
            </w:r>
          </w:p>
        </w:tc>
        <w:tc>
          <w:tcPr>
            <w:tcW w:w="627" w:type="dxa"/>
            <w:tcBorders>
              <w:left w:val="single" w:sz="4" w:space="0" w:color="auto"/>
            </w:tcBorders>
            <w:shd w:val="clear" w:color="auto" w:fill="auto"/>
            <w:vAlign w:val="center"/>
          </w:tcPr>
          <w:p w:rsidR="00922E45" w:rsidRDefault="003A1A7E">
            <w:pPr>
              <w:wordWrap w:val="0"/>
              <w:ind w:leftChars="-23" w:left="-55" w:rightChars="-31" w:right="-74"/>
              <w:jc w:val="center"/>
              <w:rPr>
                <w:szCs w:val="24"/>
              </w:rPr>
            </w:pPr>
            <w:r>
              <w:rPr>
                <w:rFonts w:hint="eastAsia"/>
              </w:rPr>
              <w:t>…</w:t>
            </w:r>
          </w:p>
        </w:tc>
        <w:tc>
          <w:tcPr>
            <w:tcW w:w="859" w:type="dxa"/>
            <w:shd w:val="clear" w:color="auto" w:fill="auto"/>
            <w:vAlign w:val="center"/>
          </w:tcPr>
          <w:p w:rsidR="00922E45" w:rsidRDefault="003A1A7E">
            <w:pPr>
              <w:wordWrap w:val="0"/>
              <w:ind w:leftChars="-23" w:left="-55" w:rightChars="-31" w:right="-74"/>
              <w:jc w:val="center"/>
              <w:rPr>
                <w:szCs w:val="24"/>
              </w:rPr>
            </w:pPr>
            <w:r>
              <w:rPr>
                <w:rFonts w:hint="eastAsia"/>
              </w:rPr>
              <w:t>…</w:t>
            </w:r>
          </w:p>
        </w:tc>
        <w:tc>
          <w:tcPr>
            <w:tcW w:w="1425" w:type="dxa"/>
            <w:shd w:val="clear" w:color="auto" w:fill="auto"/>
            <w:vAlign w:val="center"/>
          </w:tcPr>
          <w:p w:rsidR="00922E45" w:rsidRDefault="003A1A7E">
            <w:pPr>
              <w:wordWrap w:val="0"/>
              <w:ind w:leftChars="-23" w:left="-55" w:rightChars="-31" w:right="-74"/>
              <w:rPr>
                <w:szCs w:val="24"/>
              </w:rPr>
            </w:pPr>
            <w:r>
              <w:rPr>
                <w:rFonts w:hint="eastAsia"/>
              </w:rPr>
              <w:t>…</w:t>
            </w:r>
          </w:p>
        </w:tc>
        <w:tc>
          <w:tcPr>
            <w:tcW w:w="1134" w:type="dxa"/>
            <w:shd w:val="clear" w:color="auto" w:fill="auto"/>
            <w:vAlign w:val="center"/>
          </w:tcPr>
          <w:p w:rsidR="00922E45" w:rsidRDefault="003A1A7E">
            <w:pPr>
              <w:wordWrap w:val="0"/>
              <w:ind w:leftChars="-23" w:left="-55" w:rightChars="-31" w:right="-74"/>
              <w:jc w:val="center"/>
              <w:rPr>
                <w:szCs w:val="24"/>
              </w:rPr>
            </w:pPr>
            <w:r>
              <w:rPr>
                <w:rFonts w:hint="eastAsia"/>
              </w:rPr>
              <w:t>…</w:t>
            </w:r>
          </w:p>
        </w:tc>
      </w:tr>
      <w:tr w:rsidR="00922E45">
        <w:trPr>
          <w:trHeight w:val="585"/>
          <w:jc w:val="center"/>
        </w:trPr>
        <w:tc>
          <w:tcPr>
            <w:tcW w:w="6241" w:type="dxa"/>
            <w:gridSpan w:val="6"/>
            <w:shd w:val="clear" w:color="auto" w:fill="auto"/>
            <w:vAlign w:val="center"/>
          </w:tcPr>
          <w:p w:rsidR="00922E45" w:rsidRDefault="003A1A7E">
            <w:pPr>
              <w:wordWrap w:val="0"/>
              <w:ind w:leftChars="-23" w:left="-55" w:rightChars="-31" w:right="-74"/>
              <w:jc w:val="center"/>
              <w:rPr>
                <w:b/>
                <w:szCs w:val="24"/>
              </w:rPr>
            </w:pPr>
            <w:r>
              <w:rPr>
                <w:rFonts w:hint="eastAsia"/>
                <w:b/>
                <w:szCs w:val="24"/>
              </w:rPr>
              <w:t>合计</w:t>
            </w:r>
          </w:p>
        </w:tc>
        <w:tc>
          <w:tcPr>
            <w:tcW w:w="2559" w:type="dxa"/>
            <w:gridSpan w:val="2"/>
            <w:shd w:val="clear" w:color="auto" w:fill="auto"/>
            <w:vAlign w:val="center"/>
          </w:tcPr>
          <w:p w:rsidR="00922E45" w:rsidRDefault="00922E45">
            <w:pPr>
              <w:wordWrap w:val="0"/>
              <w:ind w:leftChars="-23" w:left="-55" w:rightChars="-31" w:right="-74"/>
              <w:rPr>
                <w:szCs w:val="24"/>
              </w:rPr>
            </w:pPr>
          </w:p>
        </w:tc>
      </w:tr>
    </w:tbl>
    <w:p w:rsidR="00922E45" w:rsidRDefault="003A1A7E">
      <w:pPr>
        <w:pStyle w:val="af2"/>
        <w:numPr>
          <w:ilvl w:val="0"/>
          <w:numId w:val="16"/>
        </w:numPr>
        <w:wordWrap w:val="0"/>
        <w:spacing w:beforeLines="25" w:before="78"/>
        <w:ind w:firstLineChars="0"/>
        <w:jc w:val="both"/>
        <w:rPr>
          <w:rFonts w:cs="Helvetica"/>
          <w:bCs/>
          <w:szCs w:val="24"/>
          <w:lang w:val="zh-CN"/>
        </w:rPr>
      </w:pPr>
      <w:r>
        <w:rPr>
          <w:rFonts w:cs="Helvetica" w:hint="eastAsia"/>
          <w:b/>
          <w:szCs w:val="24"/>
          <w:lang w:val="zh-CN"/>
        </w:rPr>
        <w:t>货物（服务）质量</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iCs/>
          <w:szCs w:val="24"/>
          <w:lang w:val="zh-CN"/>
        </w:rPr>
      </w:pPr>
      <w:r>
        <w:rPr>
          <w:rFonts w:cs="Helvetica" w:hint="eastAsia"/>
          <w:i/>
          <w:iCs/>
          <w:szCs w:val="24"/>
        </w:rPr>
        <w:t xml:space="preserve"> </w:t>
      </w:r>
      <w:r>
        <w:rPr>
          <w:rFonts w:cs="Helvetica" w:hint="eastAsia"/>
          <w:iCs/>
          <w:szCs w:val="24"/>
          <w:u w:val="single"/>
        </w:rPr>
        <w:t xml:space="preserve">          </w:t>
      </w:r>
      <w:r>
        <w:rPr>
          <w:rFonts w:cs="Helvetica" w:hint="eastAsia"/>
          <w:i/>
          <w:iCs/>
          <w:szCs w:val="24"/>
          <w:u w:val="single"/>
        </w:rPr>
        <w:t>(以谈判文件要求以及响应文件的响应)</w:t>
      </w:r>
      <w:r>
        <w:rPr>
          <w:rFonts w:cs="Helvetica" w:hint="eastAsia"/>
          <w:iCs/>
          <w:szCs w:val="24"/>
          <w:u w:val="single"/>
        </w:rPr>
        <w:t xml:space="preserve">                    </w:t>
      </w:r>
      <w:r>
        <w:rPr>
          <w:rFonts w:cs="Helvetica" w:hint="eastAsia"/>
          <w:iCs/>
          <w:szCs w:val="24"/>
        </w:rPr>
        <w:t xml:space="preserve">。  </w:t>
      </w:r>
    </w:p>
    <w:p w:rsidR="00922E45" w:rsidRDefault="003A1A7E">
      <w:pPr>
        <w:pStyle w:val="af2"/>
        <w:numPr>
          <w:ilvl w:val="0"/>
          <w:numId w:val="16"/>
        </w:numPr>
        <w:wordWrap w:val="0"/>
        <w:spacing w:beforeLines="25" w:before="78"/>
        <w:ind w:firstLineChars="0"/>
        <w:jc w:val="both"/>
        <w:rPr>
          <w:rFonts w:cs="Helvetica"/>
          <w:bCs/>
          <w:szCs w:val="24"/>
          <w:lang w:val="zh-CN"/>
        </w:rPr>
      </w:pPr>
      <w:r>
        <w:rPr>
          <w:rFonts w:cs="Helvetica" w:hint="eastAsia"/>
          <w:b/>
          <w:szCs w:val="24"/>
          <w:lang w:val="zh-CN"/>
        </w:rPr>
        <w:t>合同履行时间（期限）、地点和方式</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2．交付或服务地点及方式：</w:t>
      </w:r>
      <w:r>
        <w:rPr>
          <w:rFonts w:hint="eastAsia"/>
          <w:szCs w:val="24"/>
          <w:u w:val="single"/>
        </w:rPr>
        <w:t xml:space="preserve">      </w:t>
      </w:r>
      <w:r>
        <w:rPr>
          <w:rFonts w:hint="eastAsia"/>
          <w:i/>
          <w:szCs w:val="24"/>
          <w:u w:val="single"/>
        </w:rPr>
        <w:t xml:space="preserve"> (</w:t>
      </w:r>
      <w:proofErr w:type="gramStart"/>
      <w:r>
        <w:rPr>
          <w:rFonts w:hint="eastAsia"/>
          <w:i/>
          <w:szCs w:val="24"/>
          <w:u w:val="single"/>
        </w:rPr>
        <w:t>见谈判</w:t>
      </w:r>
      <w:proofErr w:type="gramEnd"/>
      <w:r>
        <w:rPr>
          <w:rFonts w:hint="eastAsia"/>
          <w:i/>
          <w:szCs w:val="24"/>
          <w:u w:val="single"/>
        </w:rPr>
        <w:t>文件)</w:t>
      </w:r>
      <w:r>
        <w:rPr>
          <w:rFonts w:hint="eastAsia"/>
          <w:szCs w:val="24"/>
          <w:u w:val="single"/>
        </w:rPr>
        <w:t xml:space="preserve">                     </w:t>
      </w:r>
      <w:r>
        <w:rPr>
          <w:rFonts w:hint="eastAsia"/>
          <w:i/>
        </w:rPr>
        <w:t>。</w:t>
      </w:r>
    </w:p>
    <w:p w:rsidR="00922E45" w:rsidRDefault="003A1A7E">
      <w:pPr>
        <w:pStyle w:val="af2"/>
        <w:numPr>
          <w:ilvl w:val="0"/>
          <w:numId w:val="16"/>
        </w:numPr>
        <w:wordWrap w:val="0"/>
        <w:spacing w:beforeLines="25" w:before="78"/>
        <w:ind w:firstLineChars="0"/>
        <w:jc w:val="both"/>
        <w:rPr>
          <w:rFonts w:cs="Helvetica"/>
          <w:bCs/>
          <w:szCs w:val="24"/>
          <w:lang w:val="zh-CN"/>
        </w:rPr>
      </w:pPr>
      <w:r>
        <w:rPr>
          <w:rFonts w:hint="eastAsia"/>
          <w:b/>
          <w:iCs/>
          <w:szCs w:val="24"/>
        </w:rPr>
        <w:t>包装及运输</w:t>
      </w:r>
    </w:p>
    <w:p w:rsidR="00922E45" w:rsidRDefault="003A1A7E">
      <w:pPr>
        <w:numPr>
          <w:ilvl w:val="255"/>
          <w:numId w:val="0"/>
        </w:numPr>
        <w:tabs>
          <w:tab w:val="left" w:pos="980"/>
        </w:tabs>
        <w:wordWrap w:val="0"/>
        <w:autoSpaceDE w:val="0"/>
        <w:autoSpaceDN w:val="0"/>
        <w:spacing w:beforeLines="25" w:before="78"/>
        <w:ind w:leftChars="228" w:left="547" w:firstLineChars="250" w:firstLine="600"/>
        <w:contextualSpacing/>
        <w:rPr>
          <w:szCs w:val="24"/>
        </w:rPr>
      </w:pPr>
      <w:r>
        <w:rPr>
          <w:rFonts w:hint="eastAsia"/>
          <w:szCs w:val="24"/>
          <w:u w:val="single"/>
        </w:rPr>
        <w:t xml:space="preserve">                               </w:t>
      </w:r>
      <w:r>
        <w:rPr>
          <w:rFonts w:hint="eastAsia"/>
          <w:i/>
          <w:szCs w:val="24"/>
          <w:u w:val="single"/>
        </w:rPr>
        <w:t>(</w:t>
      </w:r>
      <w:proofErr w:type="gramStart"/>
      <w:r>
        <w:rPr>
          <w:rFonts w:hint="eastAsia"/>
          <w:i/>
          <w:szCs w:val="24"/>
          <w:u w:val="single"/>
        </w:rPr>
        <w:t>见谈判</w:t>
      </w:r>
      <w:proofErr w:type="gramEnd"/>
      <w:r>
        <w:rPr>
          <w:rFonts w:hint="eastAsia"/>
          <w:i/>
          <w:szCs w:val="24"/>
          <w:u w:val="single"/>
        </w:rPr>
        <w:t>文件)</w:t>
      </w:r>
      <w:r>
        <w:rPr>
          <w:rFonts w:hint="eastAsia"/>
          <w:szCs w:val="24"/>
          <w:u w:val="single"/>
        </w:rPr>
        <w:t xml:space="preserve">                      </w:t>
      </w:r>
      <w:r>
        <w:rPr>
          <w:rFonts w:hint="eastAsia"/>
          <w:szCs w:val="24"/>
        </w:rPr>
        <w:t>。</w:t>
      </w:r>
    </w:p>
    <w:p w:rsidR="00922E45" w:rsidRDefault="003A1A7E">
      <w:pPr>
        <w:pStyle w:val="af2"/>
        <w:numPr>
          <w:ilvl w:val="0"/>
          <w:numId w:val="16"/>
        </w:numPr>
        <w:wordWrap w:val="0"/>
        <w:spacing w:beforeLines="25" w:before="78"/>
        <w:ind w:firstLineChars="0"/>
        <w:jc w:val="both"/>
        <w:rPr>
          <w:rFonts w:cs="Helvetica"/>
          <w:bCs/>
          <w:szCs w:val="24"/>
          <w:lang w:val="zh-CN"/>
        </w:rPr>
      </w:pPr>
      <w:r>
        <w:rPr>
          <w:rFonts w:cs="Helvetica" w:hint="eastAsia"/>
          <w:b/>
          <w:szCs w:val="24"/>
          <w:lang w:val="zh-CN"/>
        </w:rPr>
        <w:lastRenderedPageBreak/>
        <w:t xml:space="preserve">合同价款  </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rPr>
      </w:pPr>
      <w:r>
        <w:rPr>
          <w:rFonts w:cs="Helvetica" w:hint="eastAsia"/>
          <w:szCs w:val="24"/>
          <w:lang w:val="zh-CN"/>
        </w:rPr>
        <w:t>1．本合同金额为（大写）：人民币</w:t>
      </w:r>
      <w:r>
        <w:rPr>
          <w:rFonts w:cs="Helvetica" w:hint="eastAsia"/>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szCs w:val="24"/>
          <w:u w:val="single"/>
        </w:rPr>
        <w:t xml:space="preserve">   </w:t>
      </w:r>
      <w:r>
        <w:rPr>
          <w:rFonts w:cs="Helvetica" w:hint="eastAsia"/>
          <w:szCs w:val="24"/>
        </w:rPr>
        <w:t>元（</w:t>
      </w:r>
      <w:r>
        <w:rPr>
          <w:rFonts w:cs="Arial"/>
          <w:szCs w:val="24"/>
        </w:rPr>
        <w:t>¥</w:t>
      </w:r>
      <w:r>
        <w:rPr>
          <w:rFonts w:cs="Helvetica" w:hint="eastAsia"/>
          <w:szCs w:val="24"/>
        </w:rPr>
        <w:t>：</w:t>
      </w:r>
      <w:r>
        <w:rPr>
          <w:rFonts w:cs="Helvetica" w:hint="eastAsia"/>
          <w:szCs w:val="24"/>
          <w:u w:val="single"/>
        </w:rPr>
        <w:t xml:space="preserve">          </w:t>
      </w:r>
      <w:r>
        <w:rPr>
          <w:rFonts w:cs="Helvetica" w:hint="eastAsia"/>
          <w:szCs w:val="24"/>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cs="Helvetica" w:hint="eastAsia"/>
          <w:szCs w:val="24"/>
        </w:rPr>
        <w:t>2．合同金额包括乙方</w:t>
      </w:r>
      <w:r>
        <w:rPr>
          <w:rFonts w:hint="eastAsia"/>
          <w:szCs w:val="24"/>
        </w:rPr>
        <w:t>完成本合同约定的全部工作可能发生的所有费用（</w:t>
      </w:r>
      <w:proofErr w:type="gramStart"/>
      <w:r>
        <w:rPr>
          <w:rFonts w:hint="eastAsia"/>
          <w:szCs w:val="24"/>
        </w:rPr>
        <w:t>含市场</w:t>
      </w:r>
      <w:proofErr w:type="gramEnd"/>
      <w:r>
        <w:rPr>
          <w:rFonts w:hint="eastAsia"/>
          <w:szCs w:val="24"/>
        </w:rPr>
        <w:t>变化等可能发生的费用），即总报价为“交钥匙”价</w:t>
      </w:r>
      <w:r>
        <w:rPr>
          <w:rFonts w:hint="eastAsia"/>
          <w:szCs w:val="24"/>
          <w:lang w:val="zh-CN"/>
        </w:rPr>
        <w:t>。</w:t>
      </w:r>
      <w:r>
        <w:rPr>
          <w:rFonts w:hint="eastAsia"/>
          <w:szCs w:val="24"/>
        </w:rPr>
        <w:t>甲方在支付此金额后，不再因本合同支付任何其它费用；</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u w:val="single"/>
        </w:rPr>
      </w:pPr>
      <w:r>
        <w:rPr>
          <w:rFonts w:cs="Helvetica" w:hint="eastAsia"/>
          <w:szCs w:val="24"/>
        </w:rPr>
        <w:t>3．</w:t>
      </w:r>
      <w:r>
        <w:rPr>
          <w:rFonts w:hint="eastAsia"/>
          <w:szCs w:val="24"/>
          <w:u w:val="single"/>
        </w:rPr>
        <w:t xml:space="preserve">                                                             </w:t>
      </w:r>
      <w:r>
        <w:rPr>
          <w:rFonts w:hint="eastAsia"/>
          <w:szCs w:val="24"/>
        </w:rPr>
        <w:t xml:space="preserve"> 。</w:t>
      </w:r>
    </w:p>
    <w:p w:rsidR="00922E45" w:rsidRDefault="003A1A7E">
      <w:pPr>
        <w:pStyle w:val="af2"/>
        <w:numPr>
          <w:ilvl w:val="0"/>
          <w:numId w:val="16"/>
        </w:numPr>
        <w:wordWrap w:val="0"/>
        <w:spacing w:beforeLines="25" w:before="78"/>
        <w:ind w:firstLineChars="0"/>
        <w:jc w:val="both"/>
        <w:rPr>
          <w:rFonts w:cs="Helvetica"/>
          <w:bCs/>
          <w:szCs w:val="24"/>
          <w:lang w:val="zh-CN"/>
        </w:rPr>
      </w:pPr>
      <w:r>
        <w:rPr>
          <w:rFonts w:cs="Helvetica" w:hint="eastAsia"/>
          <w:b/>
          <w:szCs w:val="24"/>
          <w:lang w:val="zh-CN"/>
        </w:rPr>
        <w:t>资金支付方式及安排</w:t>
      </w:r>
    </w:p>
    <w:p w:rsidR="00922E45" w:rsidRDefault="003A1A7E">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Cs/>
          <w:szCs w:val="24"/>
        </w:rPr>
      </w:pPr>
      <w:r>
        <w:rPr>
          <w:rFonts w:cs="Helvetica" w:hint="eastAsia"/>
          <w:bCs/>
          <w:iCs/>
          <w:szCs w:val="24"/>
          <w:u w:val="single"/>
        </w:rPr>
        <w:t xml:space="preserve">     </w:t>
      </w:r>
      <w:r>
        <w:rPr>
          <w:rFonts w:cs="Helvetica" w:hint="eastAsia"/>
          <w:bCs/>
          <w:i/>
          <w:iCs/>
          <w:szCs w:val="24"/>
          <w:u w:val="single"/>
        </w:rPr>
        <w:t>(见竞争性谈判文件)</w:t>
      </w:r>
      <w:r>
        <w:rPr>
          <w:rFonts w:cs="Helvetica" w:hint="eastAsia"/>
          <w:bCs/>
          <w:iCs/>
          <w:szCs w:val="24"/>
          <w:u w:val="single"/>
        </w:rPr>
        <w:t xml:space="preserve">                                 </w:t>
      </w:r>
      <w:r>
        <w:rPr>
          <w:rFonts w:cs="Helvetica" w:hint="eastAsia"/>
          <w:bCs/>
          <w:iCs/>
          <w:szCs w:val="24"/>
        </w:rPr>
        <w:t>。</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交付标准、方法和验收方案</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hint="eastAsia"/>
          <w:szCs w:val="24"/>
        </w:rPr>
        <w:t>1．</w:t>
      </w:r>
      <w:r>
        <w:rPr>
          <w:rFonts w:cs="Helvetica" w:hint="eastAsia"/>
          <w:bCs/>
          <w:szCs w:val="24"/>
          <w:lang w:val="zh-CN"/>
        </w:rPr>
        <w:t>交付标准、方法：</w:t>
      </w:r>
      <w:r>
        <w:rPr>
          <w:rFonts w:cs="Helvetica" w:hint="eastAsia"/>
          <w:bCs/>
          <w:szCs w:val="24"/>
          <w:u w:val="single"/>
          <w:lang w:val="zh-CN"/>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bCs/>
          <w:szCs w:val="24"/>
          <w:u w:val="single"/>
          <w:lang w:val="zh-CN"/>
        </w:rPr>
        <w:t xml:space="preserve">                   </w:t>
      </w:r>
      <w:r>
        <w:rPr>
          <w:rFonts w:cs="Helvetica" w:hint="eastAsia"/>
          <w:bCs/>
          <w:szCs w:val="24"/>
          <w:lang w:val="zh-CN"/>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hint="eastAsia"/>
          <w:szCs w:val="24"/>
        </w:rPr>
        <w:t>2．</w:t>
      </w:r>
      <w:r>
        <w:rPr>
          <w:rFonts w:cs="Helvetica" w:hint="eastAsia"/>
          <w:bCs/>
          <w:szCs w:val="24"/>
          <w:lang w:val="zh-CN"/>
        </w:rPr>
        <w:t>验收方案：</w:t>
      </w:r>
      <w:r>
        <w:rPr>
          <w:rFonts w:cs="Helvetica" w:hint="eastAsia"/>
          <w:bCs/>
          <w:szCs w:val="24"/>
          <w:u w:val="single"/>
        </w:rPr>
        <w:t xml:space="preserve"> </w:t>
      </w:r>
      <w:r>
        <w:rPr>
          <w:rFonts w:cs="Helvetica" w:hint="eastAsia"/>
          <w:bCs/>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bCs/>
          <w:iCs/>
          <w:szCs w:val="24"/>
          <w:u w:val="single"/>
        </w:rPr>
        <w:t xml:space="preserve">           </w:t>
      </w:r>
      <w:r>
        <w:rPr>
          <w:rFonts w:cs="Helvetica"/>
          <w:bCs/>
          <w:iCs/>
          <w:szCs w:val="24"/>
          <w:u w:val="single"/>
        </w:rPr>
        <w:t xml:space="preserve"> </w:t>
      </w:r>
      <w:r>
        <w:rPr>
          <w:rFonts w:cs="Helvetica" w:hint="eastAsia"/>
          <w:bCs/>
          <w:iCs/>
          <w:szCs w:val="24"/>
          <w:u w:val="single"/>
        </w:rPr>
        <w:t xml:space="preserve">         </w:t>
      </w:r>
      <w:r>
        <w:rPr>
          <w:rFonts w:cs="Helvetica" w:hint="eastAsia"/>
          <w:bCs/>
          <w:iCs/>
          <w:szCs w:val="24"/>
        </w:rPr>
        <w:t>。</w:t>
      </w:r>
    </w:p>
    <w:p w:rsidR="00922E45" w:rsidRDefault="003A1A7E">
      <w:pPr>
        <w:pStyle w:val="af2"/>
        <w:numPr>
          <w:ilvl w:val="0"/>
          <w:numId w:val="16"/>
        </w:numPr>
        <w:wordWrap w:val="0"/>
        <w:spacing w:beforeLines="25" w:before="78"/>
        <w:ind w:firstLineChars="0"/>
        <w:jc w:val="both"/>
        <w:rPr>
          <w:rFonts w:cs="Helvetica"/>
          <w:szCs w:val="24"/>
          <w:lang w:val="zh-CN"/>
        </w:rPr>
      </w:pPr>
      <w:r>
        <w:rPr>
          <w:rFonts w:cs="Helvetica" w:hint="eastAsia"/>
          <w:b/>
          <w:szCs w:val="24"/>
          <w:lang w:val="zh-CN"/>
        </w:rPr>
        <w:t>质保（服务）期及质保（服务）范围和要求</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u w:val="single"/>
        </w:rPr>
      </w:pPr>
      <w:r>
        <w:rPr>
          <w:rFonts w:hint="eastAsia"/>
          <w:szCs w:val="24"/>
        </w:rPr>
        <w:t>1．质保（服务)期：</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u w:val="single"/>
        </w:rPr>
        <w:t xml:space="preserve">   </w:t>
      </w:r>
      <w:r>
        <w:rPr>
          <w:rFonts w:cs="Helvetica" w:hint="eastAsia"/>
          <w:i/>
          <w:szCs w:val="24"/>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hint="eastAsia"/>
          <w:szCs w:val="24"/>
        </w:rPr>
        <w:t>2．质保（服务）范围：</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lang w:val="zh-CN"/>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hint="eastAsia"/>
          <w:szCs w:val="24"/>
        </w:rPr>
        <w:t>3．质保（服务）要求：</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lang w:val="zh-CN"/>
        </w:rPr>
        <w:t>。</w:t>
      </w:r>
    </w:p>
    <w:p w:rsidR="00922E45" w:rsidRDefault="003A1A7E">
      <w:pPr>
        <w:pStyle w:val="af2"/>
        <w:numPr>
          <w:ilvl w:val="0"/>
          <w:numId w:val="16"/>
        </w:numPr>
        <w:wordWrap w:val="0"/>
        <w:spacing w:beforeLines="25" w:before="78"/>
        <w:ind w:firstLineChars="0"/>
        <w:jc w:val="both"/>
        <w:rPr>
          <w:rFonts w:cs="Helvetica"/>
          <w:bCs/>
          <w:szCs w:val="24"/>
          <w:lang w:val="zh-CN"/>
        </w:rPr>
      </w:pPr>
      <w:r>
        <w:rPr>
          <w:rFonts w:cs="Helvetica" w:hint="eastAsia"/>
          <w:b/>
          <w:bCs/>
          <w:szCs w:val="24"/>
          <w:lang w:val="zh-CN"/>
        </w:rPr>
        <w:t>项目培训</w:t>
      </w:r>
    </w:p>
    <w:p w:rsidR="00922E45" w:rsidRDefault="003A1A7E">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b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bCs/>
          <w:szCs w:val="24"/>
          <w:u w:val="single"/>
        </w:rPr>
        <w:t xml:space="preserve">                      </w:t>
      </w:r>
      <w:r>
        <w:rPr>
          <w:rFonts w:cs="Helvetica" w:hint="eastAsia"/>
          <w:bCs/>
          <w:szCs w:val="24"/>
        </w:rPr>
        <w:t>。</w:t>
      </w:r>
    </w:p>
    <w:p w:rsidR="00922E45" w:rsidRDefault="003A1A7E">
      <w:pPr>
        <w:pStyle w:val="af2"/>
        <w:numPr>
          <w:ilvl w:val="0"/>
          <w:numId w:val="16"/>
        </w:numPr>
        <w:wordWrap w:val="0"/>
        <w:spacing w:beforeLines="25" w:before="78"/>
        <w:ind w:firstLineChars="0"/>
        <w:jc w:val="both"/>
        <w:rPr>
          <w:rFonts w:cs="Helvetica"/>
          <w:bCs/>
          <w:i/>
          <w:iCs/>
          <w:szCs w:val="24"/>
          <w:lang w:val="zh-CN"/>
        </w:rPr>
      </w:pPr>
      <w:r>
        <w:rPr>
          <w:rFonts w:cs="Helvetica" w:hint="eastAsia"/>
          <w:b/>
          <w:szCs w:val="24"/>
          <w:lang w:val="zh-CN"/>
        </w:rPr>
        <w:t>知识产权归属、处理方式</w:t>
      </w:r>
    </w:p>
    <w:p w:rsidR="00922E45" w:rsidRDefault="003A1A7E">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
          <w:iCs/>
          <w:szCs w:val="24"/>
        </w:rPr>
      </w:pPr>
      <w:r>
        <w:rPr>
          <w:rFonts w:cs="Helvetica" w:hint="eastAsia"/>
          <w:bCs/>
          <w:i/>
          <w:iCs/>
          <w:szCs w:val="24"/>
          <w:u w:val="single"/>
        </w:rPr>
        <w:t xml:space="preserve">                    (</w:t>
      </w:r>
      <w:proofErr w:type="gramStart"/>
      <w:r>
        <w:rPr>
          <w:rFonts w:cs="Helvetica" w:hint="eastAsia"/>
          <w:bCs/>
          <w:i/>
          <w:iCs/>
          <w:szCs w:val="24"/>
          <w:u w:val="single"/>
        </w:rPr>
        <w:t>见谈判</w:t>
      </w:r>
      <w:proofErr w:type="gramEnd"/>
      <w:r>
        <w:rPr>
          <w:rFonts w:cs="Helvetica" w:hint="eastAsia"/>
          <w:bCs/>
          <w:i/>
          <w:iCs/>
          <w:szCs w:val="24"/>
          <w:u w:val="single"/>
        </w:rPr>
        <w:t xml:space="preserve">文件)                          </w:t>
      </w:r>
      <w:r>
        <w:rPr>
          <w:rFonts w:cs="Helvetica" w:hint="eastAsia"/>
          <w:bCs/>
          <w:i/>
          <w:iCs/>
          <w:szCs w:val="24"/>
        </w:rPr>
        <w:t>。</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双方的权利和义务</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u w:val="single"/>
        </w:rPr>
      </w:pPr>
      <w:r>
        <w:rPr>
          <w:rFonts w:hint="eastAsia"/>
          <w:szCs w:val="24"/>
        </w:rPr>
        <w:t>1．</w:t>
      </w:r>
      <w:r>
        <w:rPr>
          <w:rFonts w:cs="Helvetica" w:hint="eastAsia"/>
          <w:bCs/>
          <w:szCs w:val="24"/>
        </w:rPr>
        <w:t>甲方的</w:t>
      </w:r>
      <w:r>
        <w:rPr>
          <w:rFonts w:hint="eastAsia"/>
          <w:szCs w:val="24"/>
        </w:rPr>
        <w:t>权力</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hint="eastAsia"/>
          <w:szCs w:val="24"/>
        </w:rPr>
        <w:t>2．</w:t>
      </w:r>
      <w:r>
        <w:rPr>
          <w:rFonts w:cs="Helvetica" w:hint="eastAsia"/>
          <w:bCs/>
          <w:szCs w:val="24"/>
        </w:rPr>
        <w:t>乙方的</w:t>
      </w:r>
      <w:r>
        <w:rPr>
          <w:rFonts w:hint="eastAsia"/>
          <w:szCs w:val="24"/>
        </w:rPr>
        <w:t>权力</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lastRenderedPageBreak/>
        <w:t>违约责任</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hint="eastAsia"/>
          <w:szCs w:val="24"/>
        </w:rPr>
        <w:t>1．</w:t>
      </w:r>
      <w:r>
        <w:rPr>
          <w:rFonts w:hint="eastAsia"/>
          <w:szCs w:val="24"/>
          <w:lang w:val="zh-CN"/>
        </w:rPr>
        <w:t>甲方的违约责任</w:t>
      </w:r>
      <w:r>
        <w:rPr>
          <w:rFonts w:hint="eastAsia"/>
          <w:szCs w:val="24"/>
        </w:rPr>
        <w:t>：</w:t>
      </w:r>
      <w:r>
        <w:rPr>
          <w:rFonts w:hint="eastAsia"/>
          <w:szCs w:val="24"/>
          <w:u w:val="single"/>
        </w:rPr>
        <w:t xml:space="preserve">                                      </w:t>
      </w:r>
      <w:r>
        <w:rPr>
          <w:rFonts w:hint="eastAsia"/>
          <w:szCs w:val="24"/>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hint="eastAsia"/>
          <w:szCs w:val="24"/>
        </w:rPr>
        <w:t>2．乙方的违约责任：</w:t>
      </w:r>
      <w:r>
        <w:rPr>
          <w:rFonts w:hint="eastAsia"/>
          <w:szCs w:val="24"/>
          <w:u w:val="single"/>
        </w:rPr>
        <w:t xml:space="preserve">     </w:t>
      </w:r>
      <w:r>
        <w:rPr>
          <w:szCs w:val="24"/>
          <w:u w:val="single"/>
        </w:rPr>
        <w:t xml:space="preserve"> </w:t>
      </w:r>
      <w:r>
        <w:rPr>
          <w:rFonts w:hint="eastAsia"/>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szCs w:val="24"/>
          <w:u w:val="single"/>
        </w:rPr>
        <w:t xml:space="preserve">                  </w:t>
      </w:r>
      <w:r>
        <w:rPr>
          <w:rFonts w:hint="eastAsia"/>
          <w:szCs w:val="24"/>
        </w:rPr>
        <w:t>。</w:t>
      </w:r>
    </w:p>
    <w:p w:rsidR="00922E45" w:rsidRDefault="003A1A7E">
      <w:pPr>
        <w:pStyle w:val="af2"/>
        <w:numPr>
          <w:ilvl w:val="0"/>
          <w:numId w:val="16"/>
        </w:numPr>
        <w:wordWrap w:val="0"/>
        <w:spacing w:beforeLines="25" w:before="78"/>
        <w:ind w:firstLineChars="0"/>
        <w:jc w:val="both"/>
        <w:rPr>
          <w:rFonts w:cs="Helvetica"/>
          <w:bCs/>
          <w:i/>
          <w:iCs/>
          <w:szCs w:val="24"/>
          <w:u w:val="single"/>
          <w:lang w:val="zh-CN"/>
        </w:rPr>
      </w:pPr>
      <w:r>
        <w:rPr>
          <w:rFonts w:cs="Helvetica" w:hint="eastAsia"/>
          <w:b/>
          <w:szCs w:val="24"/>
          <w:lang w:val="zh-CN"/>
        </w:rPr>
        <w:t>保密条款</w:t>
      </w:r>
    </w:p>
    <w:p w:rsidR="00922E45" w:rsidRDefault="003A1A7E">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i/>
          <w:iCs/>
          <w:szCs w:val="24"/>
          <w:u w:val="single"/>
        </w:rPr>
        <w:t xml:space="preserve">                    </w:t>
      </w:r>
      <w:r>
        <w:rPr>
          <w:rFonts w:cs="Helvetica"/>
          <w:bCs/>
          <w:i/>
          <w:iCs/>
          <w:szCs w:val="24"/>
          <w:u w:val="single"/>
        </w:rPr>
        <w:t xml:space="preserve"> </w:t>
      </w:r>
      <w:r>
        <w:rPr>
          <w:rFonts w:cs="Helvetica" w:hint="eastAsia"/>
          <w:bCs/>
          <w:i/>
          <w:iCs/>
          <w:szCs w:val="24"/>
          <w:u w:val="single"/>
        </w:rPr>
        <w:t xml:space="preserve"> (</w:t>
      </w:r>
      <w:proofErr w:type="gramStart"/>
      <w:r>
        <w:rPr>
          <w:rFonts w:cs="Helvetica" w:hint="eastAsia"/>
          <w:bCs/>
          <w:i/>
          <w:iCs/>
          <w:szCs w:val="24"/>
          <w:u w:val="single"/>
        </w:rPr>
        <w:t>见谈判</w:t>
      </w:r>
      <w:proofErr w:type="gramEnd"/>
      <w:r>
        <w:rPr>
          <w:rFonts w:cs="Helvetica" w:hint="eastAsia"/>
          <w:bCs/>
          <w:i/>
          <w:iCs/>
          <w:szCs w:val="24"/>
          <w:u w:val="single"/>
        </w:rPr>
        <w:t xml:space="preserve">文件)                      </w:t>
      </w:r>
      <w:r>
        <w:rPr>
          <w:rFonts w:cs="Helvetica" w:hint="eastAsia"/>
          <w:bCs/>
          <w:szCs w:val="24"/>
        </w:rPr>
        <w:t>。</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其它补充条款</w:t>
      </w:r>
    </w:p>
    <w:p w:rsidR="00922E45" w:rsidRDefault="003A1A7E">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hint="eastAsia"/>
          <w:bCs/>
          <w:szCs w:val="24"/>
        </w:rPr>
        <w:t>。</w:t>
      </w:r>
    </w:p>
    <w:p w:rsidR="00922E45" w:rsidRDefault="003A1A7E">
      <w:pPr>
        <w:pStyle w:val="af2"/>
        <w:numPr>
          <w:ilvl w:val="0"/>
          <w:numId w:val="16"/>
        </w:numPr>
        <w:wordWrap w:val="0"/>
        <w:spacing w:beforeLines="25" w:before="78"/>
        <w:ind w:firstLineChars="0"/>
        <w:jc w:val="both"/>
        <w:rPr>
          <w:rFonts w:cs="Helvetica"/>
          <w:b/>
          <w:bCs/>
          <w:szCs w:val="24"/>
          <w:lang w:val="zh-CN"/>
        </w:rPr>
      </w:pPr>
      <w:r>
        <w:rPr>
          <w:rFonts w:cs="Helvetica" w:hint="eastAsia"/>
          <w:bCs/>
          <w:i/>
          <w:iCs/>
          <w:szCs w:val="24"/>
        </w:rPr>
        <w:t xml:space="preserve"> </w:t>
      </w:r>
      <w:r>
        <w:rPr>
          <w:rFonts w:cs="Helvetica" w:hint="eastAsia"/>
          <w:b/>
          <w:bCs/>
          <w:szCs w:val="24"/>
          <w:lang w:val="zh-CN"/>
        </w:rPr>
        <w:t>不可抗力</w:t>
      </w:r>
    </w:p>
    <w:p w:rsidR="00922E45" w:rsidRDefault="003A1A7E">
      <w:pPr>
        <w:wordWrap w:val="0"/>
        <w:spacing w:beforeLines="25" w:before="78"/>
        <w:ind w:firstLineChars="200" w:firstLine="48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解决争议的方法</w:t>
      </w:r>
    </w:p>
    <w:p w:rsidR="00922E45" w:rsidRDefault="003A1A7E">
      <w:pPr>
        <w:numPr>
          <w:ilvl w:val="255"/>
          <w:numId w:val="0"/>
        </w:numPr>
        <w:tabs>
          <w:tab w:val="left" w:pos="980"/>
        </w:tabs>
        <w:wordWrap w:val="0"/>
        <w:autoSpaceDE w:val="0"/>
        <w:autoSpaceDN w:val="0"/>
        <w:spacing w:beforeLines="25" w:before="78"/>
        <w:ind w:firstLineChars="200" w:firstLine="480"/>
        <w:contextualSpacing/>
      </w:pPr>
      <w:r>
        <w:rPr>
          <w:rFonts w:hint="eastAsia"/>
        </w:rPr>
        <w:t>一切由执行合同引起的或与本合同有关的争执，双方应通过友好协商解决，如协商不能解决应提交甲方所在地有管辖权的人民法院诉讼解决。</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合同组成</w:t>
      </w:r>
    </w:p>
    <w:p w:rsidR="00922E45" w:rsidRDefault="003A1A7E">
      <w:pPr>
        <w:wordWrap w:val="0"/>
        <w:spacing w:beforeLines="25" w:before="78"/>
        <w:ind w:firstLineChars="400" w:firstLine="960"/>
        <w:rPr>
          <w:rFonts w:cs="Helvetica"/>
          <w:szCs w:val="24"/>
          <w:lang w:val="zh-CN"/>
        </w:rPr>
      </w:pPr>
      <w:r>
        <w:rPr>
          <w:rFonts w:hint="eastAsia"/>
        </w:rPr>
        <w:t>下列文件为本合同不可分割的部分：</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1．</w:t>
      </w:r>
      <w:r>
        <w:rPr>
          <w:rFonts w:hint="eastAsia"/>
          <w:lang w:val="zh-CN"/>
        </w:rPr>
        <w:t>合同书；</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w:t>
      </w:r>
      <w:r>
        <w:rPr>
          <w:rFonts w:hint="eastAsia"/>
          <w:lang w:val="zh-CN"/>
        </w:rPr>
        <w:t>代理机构发出的成交通知书；</w:t>
      </w:r>
      <w:r>
        <w:t xml:space="preserve"> </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3．</w:t>
      </w:r>
      <w:r>
        <w:rPr>
          <w:rFonts w:hint="eastAsia"/>
          <w:lang w:val="zh-CN"/>
        </w:rPr>
        <w:t>经双方确认并共同签字的补充文件、技术协议等；</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4．</w:t>
      </w:r>
      <w:r>
        <w:rPr>
          <w:rFonts w:hint="eastAsia"/>
          <w:lang w:val="zh-CN"/>
        </w:rPr>
        <w:t>乙方的响应文件（含附件、补充文件、图纸等）；</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5．</w:t>
      </w:r>
      <w:r>
        <w:rPr>
          <w:rFonts w:hint="eastAsia"/>
          <w:lang w:val="zh-CN"/>
        </w:rPr>
        <w:t>采购文件（含附件、补充文件、图纸等</w:t>
      </w:r>
      <w:r>
        <w:rPr>
          <w:rFonts w:hint="eastAsia"/>
        </w:rPr>
        <w:t>）。</w:t>
      </w:r>
    </w:p>
    <w:p w:rsidR="00922E45" w:rsidRDefault="003A1A7E">
      <w:pPr>
        <w:pStyle w:val="af2"/>
        <w:numPr>
          <w:ilvl w:val="0"/>
          <w:numId w:val="16"/>
        </w:numPr>
        <w:wordWrap w:val="0"/>
        <w:spacing w:beforeLines="25" w:before="78"/>
        <w:ind w:firstLineChars="0"/>
        <w:jc w:val="both"/>
        <w:rPr>
          <w:b/>
        </w:rPr>
      </w:pPr>
      <w:r>
        <w:rPr>
          <w:rFonts w:cs="Helvetica" w:hint="eastAsia"/>
          <w:b/>
          <w:szCs w:val="24"/>
          <w:lang w:val="zh-CN"/>
        </w:rPr>
        <w:t>合同生效与终止</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1．本合同经甲乙双方授权代表签字和加盖公章（或合同专用章）后生效。如竞争性谈判申请公证的，合同需经公证机构公证后生效；</w:t>
      </w:r>
    </w:p>
    <w:p w:rsidR="00922E45" w:rsidRDefault="003A1A7E">
      <w:pPr>
        <w:numPr>
          <w:ilvl w:val="255"/>
          <w:numId w:val="0"/>
        </w:numPr>
        <w:tabs>
          <w:tab w:val="left" w:pos="980"/>
        </w:tabs>
        <w:wordWrap w:val="0"/>
        <w:autoSpaceDE w:val="0"/>
        <w:autoSpaceDN w:val="0"/>
        <w:spacing w:beforeLines="25" w:before="78"/>
        <w:ind w:firstLineChars="400" w:firstLine="960"/>
        <w:contextualSpacing/>
      </w:pPr>
      <w:r>
        <w:rPr>
          <w:rFonts w:hint="eastAsia"/>
        </w:rPr>
        <w:t>2．双方履行完各自权利和义务后合同自行终止；</w:t>
      </w:r>
    </w:p>
    <w:p w:rsidR="00922E45" w:rsidRDefault="003A1A7E">
      <w:pPr>
        <w:numPr>
          <w:ilvl w:val="255"/>
          <w:numId w:val="0"/>
        </w:numPr>
        <w:tabs>
          <w:tab w:val="left" w:pos="980"/>
        </w:tabs>
        <w:wordWrap w:val="0"/>
        <w:autoSpaceDE w:val="0"/>
        <w:autoSpaceDN w:val="0"/>
        <w:spacing w:beforeLines="25" w:before="78"/>
        <w:ind w:firstLineChars="400" w:firstLine="960"/>
        <w:contextualSpacing/>
      </w:pPr>
      <w:r>
        <w:rPr>
          <w:rFonts w:hint="eastAsia"/>
        </w:rPr>
        <w:t>3．本合同规定可以终止合同的情形。</w:t>
      </w:r>
    </w:p>
    <w:p w:rsidR="00922E45" w:rsidRDefault="003A1A7E">
      <w:pPr>
        <w:pStyle w:val="af2"/>
        <w:numPr>
          <w:ilvl w:val="0"/>
          <w:numId w:val="16"/>
        </w:numPr>
        <w:wordWrap w:val="0"/>
        <w:spacing w:beforeLines="25" w:before="78"/>
        <w:ind w:firstLineChars="0"/>
        <w:jc w:val="both"/>
        <w:rPr>
          <w:b/>
          <w:bCs/>
        </w:rPr>
      </w:pPr>
      <w:r>
        <w:rPr>
          <w:rFonts w:hint="eastAsia"/>
          <w:b/>
          <w:bCs/>
        </w:rPr>
        <w:lastRenderedPageBreak/>
        <w:t>通知与送达</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1．就本合同有关事项，双方应通过本合同约定的联系方式向对方发送相关通知，本合同约定的送达地址同时作为有效司法送达地址；</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rsidR="00922E45" w:rsidRDefault="003A1A7E">
      <w:pPr>
        <w:pStyle w:val="af2"/>
        <w:numPr>
          <w:ilvl w:val="0"/>
          <w:numId w:val="16"/>
        </w:numPr>
        <w:wordWrap w:val="0"/>
        <w:spacing w:beforeLines="25" w:before="78"/>
        <w:ind w:firstLineChars="0"/>
        <w:jc w:val="both"/>
        <w:rPr>
          <w:b/>
          <w:bCs/>
        </w:rPr>
      </w:pPr>
      <w:r>
        <w:rPr>
          <w:rFonts w:hint="eastAsia"/>
          <w:b/>
          <w:bCs/>
        </w:rPr>
        <w:t>其它</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rsidR="00922E45" w:rsidRDefault="00922E45">
      <w:pPr>
        <w:numPr>
          <w:ilvl w:val="255"/>
          <w:numId w:val="0"/>
        </w:numPr>
        <w:tabs>
          <w:tab w:val="left" w:pos="980"/>
        </w:tabs>
        <w:wordWrap w:val="0"/>
        <w:autoSpaceDE w:val="0"/>
        <w:autoSpaceDN w:val="0"/>
        <w:spacing w:beforeLines="25" w:before="78"/>
        <w:ind w:leftChars="228" w:left="547" w:firstLineChars="200" w:firstLine="480"/>
        <w:contextualSpacing/>
      </w:pPr>
    </w:p>
    <w:p w:rsidR="00922E45" w:rsidRDefault="003A1A7E">
      <w:pPr>
        <w:wordWrap w:val="0"/>
        <w:spacing w:beforeLines="25" w:before="78"/>
        <w:ind w:firstLineChars="204" w:firstLine="490"/>
        <w:contextualSpacing/>
      </w:pPr>
      <w:r>
        <w:rPr>
          <w:rFonts w:hint="eastAsia"/>
        </w:rPr>
        <w:t xml:space="preserve">    </w:t>
      </w:r>
    </w:p>
    <w:p w:rsidR="00922E45" w:rsidRDefault="003A1A7E">
      <w:pPr>
        <w:wordWrap w:val="0"/>
        <w:spacing w:beforeLines="25" w:before="78"/>
        <w:ind w:firstLineChars="404" w:firstLine="970"/>
        <w:contextualSpacing/>
      </w:pPr>
      <w:r>
        <w:rPr>
          <w:rFonts w:hint="eastAsia"/>
        </w:rPr>
        <w:t>甲　　方：</w:t>
      </w:r>
      <w:r>
        <w:rPr>
          <w:rFonts w:hint="eastAsia"/>
        </w:rPr>
        <w:tab/>
        <w:t xml:space="preserve">                         乙　　方：</w:t>
      </w:r>
    </w:p>
    <w:p w:rsidR="00922E45" w:rsidRDefault="003A1A7E">
      <w:pPr>
        <w:wordWrap w:val="0"/>
        <w:spacing w:beforeLines="25" w:before="78"/>
        <w:ind w:firstLineChars="404" w:firstLine="970"/>
        <w:contextualSpacing/>
      </w:pPr>
      <w:r>
        <w:rPr>
          <w:rFonts w:hint="eastAsia"/>
        </w:rPr>
        <w:t>单位名称（盖章）：</w:t>
      </w:r>
      <w:r>
        <w:rPr>
          <w:rFonts w:hint="eastAsia"/>
        </w:rPr>
        <w:tab/>
        <w:t xml:space="preserve">                  单位名称（盖章）：</w:t>
      </w:r>
    </w:p>
    <w:p w:rsidR="00922E45" w:rsidRDefault="003A1A7E">
      <w:pPr>
        <w:wordWrap w:val="0"/>
        <w:spacing w:beforeLines="25" w:before="78"/>
        <w:ind w:firstLineChars="404" w:firstLine="970"/>
        <w:contextualSpacing/>
      </w:pPr>
      <w:r>
        <w:rPr>
          <w:rFonts w:hint="eastAsia"/>
        </w:rPr>
        <w:t>单位地址：</w:t>
      </w:r>
      <w:r>
        <w:rPr>
          <w:rFonts w:hint="eastAsia"/>
        </w:rPr>
        <w:tab/>
        <w:t xml:space="preserve">                         单位地址：</w:t>
      </w:r>
    </w:p>
    <w:p w:rsidR="00922E45" w:rsidRDefault="003A1A7E">
      <w:pPr>
        <w:wordWrap w:val="0"/>
        <w:spacing w:beforeLines="25" w:before="78"/>
        <w:ind w:firstLineChars="404" w:firstLine="970"/>
        <w:contextualSpacing/>
      </w:pPr>
      <w:r>
        <w:rPr>
          <w:rFonts w:hint="eastAsia"/>
        </w:rPr>
        <w:t xml:space="preserve">法人代表授权人(签字)：             </w:t>
      </w:r>
      <w:r>
        <w:rPr>
          <w:rFonts w:hint="eastAsia"/>
        </w:rPr>
        <w:tab/>
        <w:t>法人代表授权人(签字)：</w:t>
      </w:r>
    </w:p>
    <w:p w:rsidR="00922E45" w:rsidRDefault="003A1A7E">
      <w:pPr>
        <w:wordWrap w:val="0"/>
        <w:spacing w:beforeLines="25" w:before="78"/>
        <w:ind w:firstLineChars="404" w:firstLine="970"/>
        <w:contextualSpacing/>
      </w:pPr>
      <w:r>
        <w:rPr>
          <w:rFonts w:hint="eastAsia"/>
        </w:rPr>
        <w:t>联 系 人：</w:t>
      </w:r>
      <w:r>
        <w:rPr>
          <w:rFonts w:hint="eastAsia"/>
        </w:rPr>
        <w:tab/>
        <w:t xml:space="preserve">                         联 系 人：</w:t>
      </w:r>
    </w:p>
    <w:p w:rsidR="00922E45" w:rsidRDefault="003A1A7E">
      <w:pPr>
        <w:wordWrap w:val="0"/>
        <w:spacing w:beforeLines="25" w:before="78"/>
        <w:ind w:firstLineChars="404" w:firstLine="970"/>
        <w:contextualSpacing/>
      </w:pPr>
      <w:r>
        <w:rPr>
          <w:rFonts w:hint="eastAsia"/>
        </w:rPr>
        <w:t xml:space="preserve">电　　话：                         </w:t>
      </w:r>
      <w:r>
        <w:rPr>
          <w:rFonts w:hint="eastAsia"/>
        </w:rPr>
        <w:tab/>
        <w:t>电　　话：</w:t>
      </w:r>
    </w:p>
    <w:p w:rsidR="00922E45" w:rsidRDefault="003A1A7E">
      <w:pPr>
        <w:wordWrap w:val="0"/>
        <w:spacing w:beforeLines="25" w:before="78"/>
        <w:ind w:firstLineChars="404" w:firstLine="970"/>
        <w:contextualSpacing/>
      </w:pPr>
      <w:r>
        <w:rPr>
          <w:rFonts w:hint="eastAsia"/>
        </w:rPr>
        <w:t xml:space="preserve">传　　真：                         </w:t>
      </w:r>
      <w:r>
        <w:rPr>
          <w:rFonts w:hint="eastAsia"/>
        </w:rPr>
        <w:tab/>
        <w:t>传　　真：</w:t>
      </w:r>
    </w:p>
    <w:p w:rsidR="00922E45" w:rsidRDefault="003A1A7E">
      <w:pPr>
        <w:wordWrap w:val="0"/>
        <w:spacing w:beforeLines="25" w:before="78"/>
        <w:ind w:firstLineChars="404" w:firstLine="970"/>
        <w:contextualSpacing/>
      </w:pPr>
      <w:r>
        <w:rPr>
          <w:rFonts w:hint="eastAsia"/>
        </w:rPr>
        <w:t xml:space="preserve">邮政编码：                         </w:t>
      </w:r>
      <w:r>
        <w:rPr>
          <w:rFonts w:hint="eastAsia"/>
        </w:rPr>
        <w:tab/>
        <w:t>邮政编码：</w:t>
      </w:r>
    </w:p>
    <w:p w:rsidR="00922E45" w:rsidRDefault="003A1A7E">
      <w:pPr>
        <w:wordWrap w:val="0"/>
        <w:spacing w:beforeLines="25" w:before="78"/>
        <w:ind w:firstLineChars="404" w:firstLine="970"/>
        <w:contextualSpacing/>
      </w:pPr>
      <w:r>
        <w:rPr>
          <w:rFonts w:hint="eastAsia"/>
        </w:rPr>
        <w:t xml:space="preserve">开户银行：                         </w:t>
      </w:r>
      <w:r>
        <w:rPr>
          <w:rFonts w:hint="eastAsia"/>
        </w:rPr>
        <w:tab/>
        <w:t>开户银行：</w:t>
      </w:r>
    </w:p>
    <w:p w:rsidR="00922E45" w:rsidRDefault="003A1A7E">
      <w:pPr>
        <w:wordWrap w:val="0"/>
        <w:spacing w:beforeLines="25" w:before="78"/>
        <w:ind w:firstLineChars="404" w:firstLine="970"/>
        <w:contextualSpacing/>
      </w:pPr>
      <w:proofErr w:type="gramStart"/>
      <w:r>
        <w:rPr>
          <w:rFonts w:hint="eastAsia"/>
        </w:rPr>
        <w:t xml:space="preserve">帐　　</w:t>
      </w:r>
      <w:proofErr w:type="gramEnd"/>
      <w:r>
        <w:rPr>
          <w:rFonts w:hint="eastAsia"/>
        </w:rPr>
        <w:t xml:space="preserve">号：                         </w:t>
      </w:r>
      <w:r>
        <w:rPr>
          <w:rFonts w:hint="eastAsia"/>
        </w:rPr>
        <w:tab/>
      </w:r>
      <w:proofErr w:type="gramStart"/>
      <w:r>
        <w:rPr>
          <w:rFonts w:hint="eastAsia"/>
        </w:rPr>
        <w:t xml:space="preserve">帐　　</w:t>
      </w:r>
      <w:proofErr w:type="gramEnd"/>
      <w:r>
        <w:rPr>
          <w:rFonts w:hint="eastAsia"/>
        </w:rPr>
        <w:t>号：</w:t>
      </w:r>
    </w:p>
    <w:p w:rsidR="00922E45" w:rsidRDefault="003A1A7E">
      <w:pPr>
        <w:ind w:left="550" w:firstLineChars="175" w:firstLine="420"/>
      </w:pPr>
      <w:proofErr w:type="gramStart"/>
      <w:r>
        <w:rPr>
          <w:rFonts w:hint="eastAsia"/>
        </w:rPr>
        <w:t xml:space="preserve">税　　</w:t>
      </w:r>
      <w:proofErr w:type="gramEnd"/>
      <w:r>
        <w:rPr>
          <w:rFonts w:hint="eastAsia"/>
        </w:rPr>
        <w:t xml:space="preserve">号：                         </w:t>
      </w:r>
      <w:r>
        <w:rPr>
          <w:rFonts w:hint="eastAsia"/>
        </w:rPr>
        <w:tab/>
      </w:r>
      <w:proofErr w:type="gramStart"/>
      <w:r>
        <w:rPr>
          <w:rFonts w:hint="eastAsia"/>
        </w:rPr>
        <w:t xml:space="preserve">税　　</w:t>
      </w:r>
      <w:proofErr w:type="gramEnd"/>
      <w:r>
        <w:rPr>
          <w:rFonts w:hint="eastAsia"/>
        </w:rPr>
        <w:t>号：</w:t>
      </w:r>
    </w:p>
    <w:p w:rsidR="00922E45" w:rsidRDefault="00922E45">
      <w:pPr>
        <w:sectPr w:rsidR="00922E45">
          <w:pgSz w:w="11906" w:h="16838"/>
          <w:pgMar w:top="1440" w:right="1800" w:bottom="1440" w:left="1800" w:header="851" w:footer="992" w:gutter="0"/>
          <w:cols w:space="425"/>
          <w:docGrid w:type="lines" w:linePitch="312"/>
        </w:sectPr>
      </w:pPr>
    </w:p>
    <w:p w:rsidR="00922E45" w:rsidRDefault="003A1A7E">
      <w:pPr>
        <w:pStyle w:val="1"/>
        <w:numPr>
          <w:ilvl w:val="0"/>
          <w:numId w:val="1"/>
        </w:numPr>
      </w:pPr>
      <w:bookmarkStart w:id="452" w:name="_Toc163493025"/>
      <w:r>
        <w:rPr>
          <w:rFonts w:hint="eastAsia"/>
        </w:rPr>
        <w:lastRenderedPageBreak/>
        <w:t>响应文件的格式</w:t>
      </w:r>
      <w:bookmarkEnd w:id="452"/>
    </w:p>
    <w:p w:rsidR="00922E45" w:rsidRDefault="003A1A7E">
      <w:pPr>
        <w:ind w:firstLineChars="200" w:firstLine="480"/>
        <w:rPr>
          <w:rFonts w:cs="仿宋_GB2312"/>
          <w:lang w:val="zh-CN"/>
        </w:rPr>
      </w:pPr>
      <w:bookmarkStart w:id="453" w:name="_Hlk161711957"/>
      <w:r>
        <w:rPr>
          <w:rFonts w:cs="仿宋_GB2312" w:hint="eastAsia"/>
          <w:lang w:val="zh-CN"/>
        </w:rPr>
        <w:t>封面：</w:t>
      </w:r>
    </w:p>
    <w:p w:rsidR="00922E45" w:rsidRDefault="00922E45">
      <w:pPr>
        <w:autoSpaceDE w:val="0"/>
        <w:autoSpaceDN w:val="0"/>
        <w:adjustRightInd w:val="0"/>
        <w:jc w:val="center"/>
        <w:rPr>
          <w:sz w:val="21"/>
          <w:szCs w:val="24"/>
        </w:rPr>
      </w:pPr>
    </w:p>
    <w:p w:rsidR="00922E45" w:rsidRDefault="003A1A7E">
      <w:pPr>
        <w:autoSpaceDE w:val="0"/>
        <w:autoSpaceDN w:val="0"/>
        <w:adjustRightInd w:val="0"/>
        <w:jc w:val="center"/>
        <w:rPr>
          <w:b/>
          <w:sz w:val="84"/>
          <w:szCs w:val="84"/>
        </w:rPr>
      </w:pPr>
      <w:r>
        <w:rPr>
          <w:rFonts w:hint="eastAsia"/>
          <w:b/>
          <w:sz w:val="84"/>
          <w:szCs w:val="84"/>
        </w:rPr>
        <w:t>响 应 文 件</w:t>
      </w:r>
    </w:p>
    <w:p w:rsidR="00922E45" w:rsidRDefault="00922E45">
      <w:pPr>
        <w:autoSpaceDE w:val="0"/>
        <w:autoSpaceDN w:val="0"/>
        <w:adjustRightInd w:val="0"/>
        <w:rPr>
          <w:sz w:val="21"/>
          <w:szCs w:val="21"/>
        </w:rPr>
      </w:pPr>
    </w:p>
    <w:p w:rsidR="00922E45" w:rsidRDefault="00922E45">
      <w:pPr>
        <w:autoSpaceDE w:val="0"/>
        <w:autoSpaceDN w:val="0"/>
        <w:adjustRightInd w:val="0"/>
        <w:rPr>
          <w:sz w:val="21"/>
          <w:szCs w:val="21"/>
        </w:rPr>
      </w:pPr>
    </w:p>
    <w:p w:rsidR="00922E45" w:rsidRDefault="00922E45">
      <w:pPr>
        <w:autoSpaceDE w:val="0"/>
        <w:autoSpaceDN w:val="0"/>
        <w:adjustRightInd w:val="0"/>
        <w:rPr>
          <w:sz w:val="21"/>
          <w:szCs w:val="21"/>
        </w:rPr>
      </w:pPr>
    </w:p>
    <w:p w:rsidR="00922E45" w:rsidRDefault="00922E45">
      <w:pPr>
        <w:autoSpaceDE w:val="0"/>
        <w:autoSpaceDN w:val="0"/>
        <w:adjustRightInd w:val="0"/>
        <w:rPr>
          <w:sz w:val="21"/>
          <w:szCs w:val="21"/>
        </w:rPr>
      </w:pPr>
    </w:p>
    <w:p w:rsidR="00922E45" w:rsidRDefault="00922E45">
      <w:pPr>
        <w:autoSpaceDE w:val="0"/>
        <w:autoSpaceDN w:val="0"/>
        <w:adjustRightInd w:val="0"/>
        <w:rPr>
          <w:sz w:val="21"/>
          <w:szCs w:val="21"/>
        </w:rPr>
      </w:pPr>
    </w:p>
    <w:p w:rsidR="00922E45" w:rsidRDefault="003A1A7E">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hint="eastAsia"/>
          <w:sz w:val="32"/>
          <w:szCs w:val="32"/>
          <w:u w:val="single"/>
        </w:rPr>
        <w:t xml:space="preserve">                                  </w:t>
      </w:r>
    </w:p>
    <w:p w:rsidR="00922E45" w:rsidRDefault="003A1A7E">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hint="eastAsia"/>
          <w:sz w:val="32"/>
          <w:szCs w:val="32"/>
        </w:rPr>
        <w:tab/>
      </w:r>
      <w:r>
        <w:rPr>
          <w:rFonts w:ascii="黑体" w:eastAsia="黑体" w:hAnsi="黑体" w:hint="eastAsia"/>
          <w:sz w:val="32"/>
          <w:szCs w:val="32"/>
          <w:u w:val="single"/>
        </w:rPr>
        <w:t xml:space="preserve">                                       </w:t>
      </w:r>
    </w:p>
    <w:p w:rsidR="00922E45" w:rsidRDefault="003A1A7E">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hint="eastAsia"/>
          <w:sz w:val="32"/>
          <w:szCs w:val="32"/>
        </w:rPr>
        <w:tab/>
      </w:r>
      <w:r>
        <w:rPr>
          <w:rFonts w:ascii="黑体" w:eastAsia="黑体" w:hAnsi="黑体" w:hint="eastAsia"/>
          <w:sz w:val="32"/>
          <w:szCs w:val="32"/>
          <w:u w:val="single"/>
        </w:rPr>
        <w:t xml:space="preserve">                                       </w:t>
      </w:r>
    </w:p>
    <w:p w:rsidR="00922E45" w:rsidRDefault="003A1A7E">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hint="eastAsia"/>
          <w:sz w:val="32"/>
          <w:szCs w:val="32"/>
          <w:u w:val="single"/>
        </w:rPr>
        <w:t xml:space="preserve"> 【如有】                            </w:t>
      </w:r>
    </w:p>
    <w:p w:rsidR="00922E45" w:rsidRDefault="003A1A7E">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hint="eastAsia"/>
          <w:sz w:val="32"/>
          <w:szCs w:val="32"/>
          <w:u w:val="single"/>
        </w:rPr>
        <w:t xml:space="preserve"> 【如有】                            </w:t>
      </w:r>
    </w:p>
    <w:p w:rsidR="00922E45" w:rsidRDefault="003A1A7E">
      <w:pPr>
        <w:ind w:leftChars="175" w:left="420"/>
        <w:rPr>
          <w:rFonts w:ascii="黑体" w:eastAsia="黑体" w:hAnsi="黑体"/>
          <w:sz w:val="32"/>
          <w:szCs w:val="32"/>
          <w:u w:val="single"/>
        </w:rPr>
      </w:pPr>
      <w:r>
        <w:rPr>
          <w:rFonts w:ascii="黑体" w:eastAsia="黑体" w:hAnsi="黑体" w:hint="eastAsia"/>
          <w:sz w:val="32"/>
          <w:szCs w:val="32"/>
        </w:rPr>
        <w:t>供应商：</w:t>
      </w:r>
      <w:r>
        <w:rPr>
          <w:rFonts w:ascii="黑体" w:eastAsia="黑体" w:hAnsi="黑体" w:hint="eastAsia"/>
          <w:sz w:val="32"/>
          <w:szCs w:val="32"/>
          <w:u w:val="single"/>
        </w:rPr>
        <w:t xml:space="preserve">        （加盖公章）                     </w:t>
      </w:r>
      <w:r>
        <w:rPr>
          <w:rFonts w:ascii="黑体" w:eastAsia="黑体" w:hAnsi="黑体" w:hint="eastAsia"/>
          <w:sz w:val="32"/>
          <w:szCs w:val="32"/>
        </w:rPr>
        <w:t xml:space="preserve"> 供应商法人或法人授权代表：</w:t>
      </w:r>
      <w:r>
        <w:rPr>
          <w:rFonts w:ascii="黑体" w:eastAsia="黑体" w:hAnsi="黑体" w:hint="eastAsia"/>
          <w:sz w:val="32"/>
          <w:szCs w:val="32"/>
          <w:u w:val="single"/>
        </w:rPr>
        <w:t xml:space="preserve">       （签字或盖章）  </w:t>
      </w:r>
    </w:p>
    <w:p w:rsidR="00922E45" w:rsidRDefault="00922E45">
      <w:pPr>
        <w:jc w:val="center"/>
        <w:rPr>
          <w:b/>
          <w:bCs/>
          <w:sz w:val="32"/>
          <w:szCs w:val="32"/>
        </w:rPr>
      </w:pPr>
    </w:p>
    <w:p w:rsidR="00922E45" w:rsidRDefault="00922E45">
      <w:pPr>
        <w:jc w:val="center"/>
        <w:rPr>
          <w:b/>
          <w:bCs/>
          <w:sz w:val="32"/>
          <w:szCs w:val="32"/>
        </w:rPr>
      </w:pPr>
    </w:p>
    <w:p w:rsidR="00922E45" w:rsidRDefault="00922E45">
      <w:pPr>
        <w:rPr>
          <w:b/>
          <w:bCs/>
          <w:sz w:val="32"/>
          <w:szCs w:val="32"/>
        </w:rPr>
      </w:pPr>
    </w:p>
    <w:p w:rsidR="00922E45" w:rsidRDefault="003A1A7E">
      <w:pPr>
        <w:jc w:val="center"/>
        <w:rPr>
          <w:b/>
          <w:bCs/>
          <w:sz w:val="28"/>
          <w:szCs w:val="28"/>
        </w:rPr>
      </w:pPr>
      <w:r>
        <w:rPr>
          <w:rFonts w:hint="eastAsia"/>
          <w:b/>
          <w:bCs/>
          <w:sz w:val="32"/>
          <w:szCs w:val="32"/>
        </w:rPr>
        <w:t>年   月    日</w:t>
      </w:r>
      <w:bookmarkEnd w:id="453"/>
      <w:r>
        <w:rPr>
          <w:b/>
          <w:bCs/>
          <w:sz w:val="28"/>
          <w:szCs w:val="28"/>
        </w:rPr>
        <w:br w:type="page"/>
      </w:r>
    </w:p>
    <w:p w:rsidR="00922E45" w:rsidRDefault="003A1A7E">
      <w:pPr>
        <w:pStyle w:val="2"/>
        <w:numPr>
          <w:ilvl w:val="0"/>
          <w:numId w:val="17"/>
        </w:numPr>
      </w:pPr>
      <w:bookmarkStart w:id="454" w:name="_Toc163493026"/>
      <w:proofErr w:type="gramStart"/>
      <w:r>
        <w:rPr>
          <w:rFonts w:hint="eastAsia"/>
        </w:rPr>
        <w:lastRenderedPageBreak/>
        <w:t>谈判书</w:t>
      </w:r>
      <w:proofErr w:type="gramEnd"/>
      <w:r>
        <w:rPr>
          <w:rFonts w:hint="eastAsia"/>
        </w:rPr>
        <w:t>及附件</w:t>
      </w:r>
      <w:bookmarkEnd w:id="454"/>
    </w:p>
    <w:p w:rsidR="00922E45" w:rsidRDefault="003A1A7E">
      <w:pPr>
        <w:pStyle w:val="3"/>
        <w:numPr>
          <w:ilvl w:val="0"/>
          <w:numId w:val="18"/>
        </w:numPr>
      </w:pPr>
      <w:bookmarkStart w:id="455" w:name="_Toc163493027"/>
      <w:r>
        <w:rPr>
          <w:rFonts w:hint="eastAsia"/>
        </w:rPr>
        <w:t>响应函</w:t>
      </w:r>
      <w:bookmarkEnd w:id="455"/>
    </w:p>
    <w:p w:rsidR="00922E45" w:rsidRDefault="003A1A7E">
      <w:pPr>
        <w:autoSpaceDE w:val="0"/>
        <w:autoSpaceDN w:val="0"/>
        <w:adjustRightInd w:val="0"/>
        <w:snapToGrid w:val="0"/>
        <w:rPr>
          <w:rFonts w:cs="仿宋_GB2312"/>
        </w:rPr>
      </w:pPr>
      <w:r>
        <w:rPr>
          <w:rFonts w:cs="仿宋_GB2312" w:hint="eastAsia"/>
          <w:bCs/>
        </w:rPr>
        <w:t>（采购代理机构）：</w:t>
      </w:r>
    </w:p>
    <w:p w:rsidR="00922E45" w:rsidRDefault="003A1A7E">
      <w:pPr>
        <w:autoSpaceDE w:val="0"/>
        <w:autoSpaceDN w:val="0"/>
        <w:adjustRightInd w:val="0"/>
        <w:snapToGrid w:val="0"/>
        <w:ind w:firstLineChars="200" w:firstLine="480"/>
        <w:rPr>
          <w:rFonts w:cs="仿宋_GB2312"/>
        </w:rPr>
      </w:pPr>
      <w:r>
        <w:rPr>
          <w:rFonts w:cs="仿宋_GB2312" w:hint="eastAsia"/>
        </w:rPr>
        <w:t>依据贵方（项目名称/项目编号）项目的谈判邀请，我方代表（姓名、职务）经正式授权并代表供应商（供应商的名称、地址）提交响应文件。</w:t>
      </w:r>
      <w:r>
        <w:rPr>
          <w:rFonts w:cs="仿宋_GB2312" w:hint="eastAsia"/>
          <w:b/>
          <w:bCs/>
        </w:rPr>
        <w:t>并进行如下承诺声明：</w:t>
      </w:r>
    </w:p>
    <w:p w:rsidR="00922E45" w:rsidRDefault="003A1A7E">
      <w:pPr>
        <w:numPr>
          <w:ilvl w:val="0"/>
          <w:numId w:val="19"/>
        </w:numPr>
        <w:tabs>
          <w:tab w:val="left" w:pos="840"/>
        </w:tabs>
        <w:autoSpaceDE w:val="0"/>
        <w:autoSpaceDN w:val="0"/>
        <w:adjustRightInd w:val="0"/>
        <w:snapToGrid w:val="0"/>
        <w:ind w:firstLineChars="200" w:firstLine="480"/>
        <w:jc w:val="both"/>
      </w:pPr>
      <w:r>
        <w:rPr>
          <w:rFonts w:hint="eastAsia"/>
          <w:lang w:val="zh-CN"/>
        </w:rPr>
        <w:t>我方在参加本次政府采购活动前</w:t>
      </w:r>
      <w:r>
        <w:rPr>
          <w:rFonts w:hint="eastAsia"/>
        </w:rPr>
        <w:t>三年内在经营活动中没有重大违法记录；</w:t>
      </w:r>
    </w:p>
    <w:p w:rsidR="00922E45" w:rsidRDefault="003A1A7E">
      <w:pPr>
        <w:numPr>
          <w:ilvl w:val="0"/>
          <w:numId w:val="19"/>
        </w:numPr>
        <w:tabs>
          <w:tab w:val="left" w:pos="840"/>
        </w:tabs>
        <w:autoSpaceDE w:val="0"/>
        <w:autoSpaceDN w:val="0"/>
        <w:adjustRightInd w:val="0"/>
        <w:snapToGrid w:val="0"/>
        <w:ind w:firstLineChars="200" w:firstLine="480"/>
        <w:jc w:val="both"/>
      </w:pPr>
      <w:r>
        <w:rPr>
          <w:rFonts w:hint="eastAsia"/>
        </w:rPr>
        <w:t>我方在本响应文件中所提供的全部资料</w:t>
      </w:r>
      <w:proofErr w:type="gramStart"/>
      <w:r>
        <w:rPr>
          <w:rFonts w:hint="eastAsia"/>
        </w:rPr>
        <w:t>均真实</w:t>
      </w:r>
      <w:proofErr w:type="gramEnd"/>
      <w:r>
        <w:rPr>
          <w:rFonts w:hint="eastAsia"/>
        </w:rPr>
        <w:t>有效，我方承诺对其真实性负责并承担相应后果；</w:t>
      </w:r>
    </w:p>
    <w:p w:rsidR="00922E45" w:rsidRDefault="003A1A7E">
      <w:pPr>
        <w:numPr>
          <w:ilvl w:val="0"/>
          <w:numId w:val="19"/>
        </w:numPr>
        <w:tabs>
          <w:tab w:val="left" w:pos="840"/>
        </w:tabs>
        <w:autoSpaceDE w:val="0"/>
        <w:autoSpaceDN w:val="0"/>
        <w:adjustRightInd w:val="0"/>
        <w:snapToGrid w:val="0"/>
        <w:ind w:firstLineChars="200" w:firstLine="480"/>
        <w:jc w:val="both"/>
      </w:pPr>
      <w:r>
        <w:rPr>
          <w:rFonts w:hint="eastAsia"/>
        </w:rPr>
        <w:t>我方在本响应文件中所响应的内容均将成为签订合同的依据，并承诺按响应内容提供相应服务；</w:t>
      </w:r>
    </w:p>
    <w:p w:rsidR="00922E45" w:rsidRDefault="003A1A7E">
      <w:pPr>
        <w:numPr>
          <w:ilvl w:val="0"/>
          <w:numId w:val="19"/>
        </w:numPr>
        <w:snapToGrid w:val="0"/>
        <w:spacing w:line="324" w:lineRule="auto"/>
        <w:jc w:val="both"/>
        <w:rPr>
          <w:rFonts w:ascii="Arial" w:hAnsi="Arial" w:cs="Arial"/>
          <w:b/>
        </w:rPr>
      </w:pPr>
      <w:r>
        <w:rPr>
          <w:rFonts w:ascii="Arial" w:hAnsi="Arial" w:cs="Arial" w:hint="eastAsia"/>
          <w:b/>
        </w:rPr>
        <w:t>重要声明：</w:t>
      </w:r>
    </w:p>
    <w:p w:rsidR="00922E45" w:rsidRDefault="003A1A7E">
      <w:pPr>
        <w:snapToGrid w:val="0"/>
        <w:spacing w:line="324" w:lineRule="auto"/>
        <w:ind w:left="400"/>
        <w:rPr>
          <w:b/>
        </w:rPr>
      </w:pPr>
      <w:r>
        <w:rPr>
          <w:rFonts w:hint="eastAsia"/>
          <w:b/>
        </w:rPr>
        <w:t>1）与我方单位负责人为同一人的其他单位名称：</w:t>
      </w:r>
    </w:p>
    <w:p w:rsidR="00922E45" w:rsidRDefault="003A1A7E">
      <w:pPr>
        <w:snapToGrid w:val="0"/>
        <w:spacing w:line="324" w:lineRule="auto"/>
        <w:ind w:leftChars="190" w:left="456" w:firstLineChars="98" w:firstLine="236"/>
        <w:rPr>
          <w:b/>
        </w:rPr>
      </w:pPr>
      <w:r>
        <w:rPr>
          <w:rFonts w:hint="eastAsia"/>
          <w:b/>
        </w:rPr>
        <w:t>□无；□有，具体单位名称为：</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rsidR="00922E45" w:rsidRDefault="003A1A7E">
      <w:pPr>
        <w:snapToGrid w:val="0"/>
        <w:spacing w:line="324" w:lineRule="auto"/>
        <w:ind w:left="400"/>
        <w:rPr>
          <w:b/>
        </w:rPr>
      </w:pPr>
      <w:r>
        <w:rPr>
          <w:rFonts w:hint="eastAsia"/>
          <w:b/>
        </w:rPr>
        <w:t>2）与我方存在控股、管理关系的其他单位的名称：</w:t>
      </w:r>
    </w:p>
    <w:p w:rsidR="00922E45" w:rsidRDefault="003A1A7E">
      <w:pPr>
        <w:snapToGrid w:val="0"/>
        <w:spacing w:line="324" w:lineRule="auto"/>
        <w:ind w:leftChars="190" w:left="456" w:firstLineChars="98" w:firstLine="236"/>
        <w:rPr>
          <w:b/>
        </w:rPr>
      </w:pPr>
      <w:r>
        <w:rPr>
          <w:rFonts w:hint="eastAsia"/>
          <w:b/>
        </w:rPr>
        <w:t xml:space="preserve">□无；□有，具体单位名称为： </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rsidR="00922E45" w:rsidRDefault="003A1A7E">
      <w:pPr>
        <w:snapToGrid w:val="0"/>
        <w:spacing w:line="324" w:lineRule="auto"/>
        <w:ind w:left="400"/>
        <w:rPr>
          <w:b/>
        </w:rPr>
      </w:pPr>
      <w:r>
        <w:rPr>
          <w:rFonts w:hint="eastAsia"/>
          <w:b/>
        </w:rPr>
        <w:t>3）参与本项目采购活动前，是否为本项目前期准备提供</w:t>
      </w:r>
      <w:proofErr w:type="gramStart"/>
      <w:r>
        <w:rPr>
          <w:rFonts w:hint="eastAsia"/>
          <w:b/>
        </w:rPr>
        <w:t>过整体</w:t>
      </w:r>
      <w:proofErr w:type="gramEnd"/>
      <w:r>
        <w:rPr>
          <w:rFonts w:hint="eastAsia"/>
          <w:b/>
        </w:rPr>
        <w:t>设计、规范编制或者项目管理、监理、检测等服务：</w:t>
      </w:r>
    </w:p>
    <w:p w:rsidR="00922E45" w:rsidRDefault="003A1A7E">
      <w:pPr>
        <w:snapToGrid w:val="0"/>
        <w:spacing w:line="324" w:lineRule="auto"/>
        <w:ind w:leftChars="190" w:left="456" w:firstLineChars="98" w:firstLine="236"/>
        <w:rPr>
          <w:b/>
        </w:rPr>
      </w:pPr>
      <w:r>
        <w:rPr>
          <w:rFonts w:cs="Arial" w:hint="eastAsia"/>
          <w:b/>
          <w:bdr w:val="single" w:sz="4" w:space="0" w:color="auto"/>
        </w:rPr>
        <w:t>√</w:t>
      </w:r>
      <w:r>
        <w:rPr>
          <w:rFonts w:hint="eastAsia"/>
          <w:b/>
        </w:rPr>
        <w:t xml:space="preserve">无；□有，已提供的具体服务内容为： </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rsidR="00922E45" w:rsidRDefault="003A1A7E">
      <w:pPr>
        <w:spacing w:line="324" w:lineRule="auto"/>
        <w:ind w:left="400"/>
        <w:rPr>
          <w:rFonts w:ascii="Arial" w:hAnsi="Arial" w:cs="Arial"/>
          <w:b/>
        </w:rPr>
      </w:pPr>
      <w:r>
        <w:rPr>
          <w:rFonts w:hint="eastAsia"/>
          <w:b/>
        </w:rPr>
        <w:t>（备注：以上3项声明，必须如实选择，选中项用</w:t>
      </w:r>
      <w:r>
        <w:rPr>
          <w:rFonts w:hint="eastAsia"/>
          <w:b/>
          <w:bdr w:val="single" w:sz="4" w:space="0" w:color="auto"/>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rsidR="00922E45" w:rsidRDefault="003A1A7E">
      <w:pPr>
        <w:autoSpaceDE w:val="0"/>
        <w:autoSpaceDN w:val="0"/>
        <w:adjustRightInd w:val="0"/>
        <w:snapToGrid w:val="0"/>
        <w:ind w:firstLineChars="200" w:firstLine="480"/>
      </w:pPr>
      <w:r>
        <w:rPr>
          <w:rFonts w:hint="eastAsia"/>
        </w:rPr>
        <w:t>其它承诺：如有的话，可自行填写。</w:t>
      </w:r>
    </w:p>
    <w:p w:rsidR="00922E45" w:rsidRDefault="003A1A7E">
      <w:pPr>
        <w:autoSpaceDE w:val="0"/>
        <w:autoSpaceDN w:val="0"/>
        <w:adjustRightInd w:val="0"/>
        <w:snapToGrid w:val="0"/>
        <w:ind w:firstLineChars="200" w:firstLine="480"/>
      </w:pPr>
      <w:r>
        <w:rPr>
          <w:rFonts w:hint="eastAsia"/>
        </w:rPr>
        <w:lastRenderedPageBreak/>
        <w:t>在此，我方宣布同意如下：</w:t>
      </w:r>
    </w:p>
    <w:p w:rsidR="00922E45" w:rsidRDefault="003A1A7E">
      <w:pPr>
        <w:numPr>
          <w:ilvl w:val="6"/>
          <w:numId w:val="20"/>
        </w:numPr>
        <w:tabs>
          <w:tab w:val="left" w:pos="840"/>
        </w:tabs>
        <w:autoSpaceDE w:val="0"/>
        <w:autoSpaceDN w:val="0"/>
        <w:adjustRightInd w:val="0"/>
        <w:snapToGrid w:val="0"/>
        <w:ind w:left="0" w:firstLineChars="200" w:firstLine="480"/>
        <w:jc w:val="both"/>
      </w:pPr>
      <w:r>
        <w:rPr>
          <w:rFonts w:hint="eastAsia"/>
        </w:rPr>
        <w:t>所附《报价一览表》中规定的标的报价总价为</w:t>
      </w:r>
      <w:r>
        <w:rPr>
          <w:rFonts w:hint="eastAsia"/>
          <w:u w:val="single"/>
        </w:rPr>
        <w:t xml:space="preserve">              </w:t>
      </w:r>
      <w:r>
        <w:rPr>
          <w:rFonts w:hint="eastAsia"/>
          <w:i/>
          <w:u w:val="single"/>
        </w:rPr>
        <w:t xml:space="preserve">（注明币种，并用文字和数字表示的报价总价） </w:t>
      </w:r>
      <w:r>
        <w:rPr>
          <w:rFonts w:hint="eastAsia"/>
          <w:u w:val="single"/>
        </w:rPr>
        <w:t xml:space="preserve">         </w:t>
      </w:r>
      <w:r>
        <w:rPr>
          <w:rFonts w:hint="eastAsia"/>
        </w:rPr>
        <w:t>。</w:t>
      </w:r>
    </w:p>
    <w:p w:rsidR="00922E45" w:rsidRDefault="003A1A7E">
      <w:pPr>
        <w:numPr>
          <w:ilvl w:val="6"/>
          <w:numId w:val="20"/>
        </w:numPr>
        <w:tabs>
          <w:tab w:val="left" w:pos="840"/>
        </w:tabs>
        <w:autoSpaceDE w:val="0"/>
        <w:autoSpaceDN w:val="0"/>
        <w:adjustRightInd w:val="0"/>
        <w:snapToGrid w:val="0"/>
        <w:ind w:left="0" w:firstLineChars="200" w:firstLine="480"/>
        <w:jc w:val="both"/>
      </w:pPr>
      <w:r>
        <w:rPr>
          <w:rFonts w:hint="eastAsia"/>
        </w:rPr>
        <w:t>将按谈判文件的约定履行合同责任和义务。</w:t>
      </w:r>
    </w:p>
    <w:p w:rsidR="00922E45" w:rsidRDefault="003A1A7E">
      <w:pPr>
        <w:numPr>
          <w:ilvl w:val="6"/>
          <w:numId w:val="20"/>
        </w:numPr>
        <w:tabs>
          <w:tab w:val="left" w:pos="840"/>
        </w:tabs>
        <w:autoSpaceDE w:val="0"/>
        <w:autoSpaceDN w:val="0"/>
        <w:adjustRightInd w:val="0"/>
        <w:snapToGrid w:val="0"/>
        <w:ind w:left="0" w:firstLineChars="200" w:firstLine="480"/>
        <w:jc w:val="both"/>
      </w:pPr>
      <w:r>
        <w:rPr>
          <w:rFonts w:hint="eastAsia"/>
        </w:rPr>
        <w:t>已详细审查全部谈判文件，包括</w:t>
      </w:r>
      <w:r>
        <w:rPr>
          <w:rFonts w:hint="eastAsia"/>
          <w:u w:val="single"/>
        </w:rPr>
        <w:t>（补充文件等）</w:t>
      </w:r>
      <w:r>
        <w:rPr>
          <w:rFonts w:hint="eastAsia"/>
        </w:rPr>
        <w:t>，对此无异议。</w:t>
      </w:r>
    </w:p>
    <w:p w:rsidR="00922E45" w:rsidRDefault="003A1A7E">
      <w:pPr>
        <w:numPr>
          <w:ilvl w:val="6"/>
          <w:numId w:val="20"/>
        </w:numPr>
        <w:tabs>
          <w:tab w:val="left" w:pos="840"/>
        </w:tabs>
        <w:autoSpaceDE w:val="0"/>
        <w:autoSpaceDN w:val="0"/>
        <w:adjustRightInd w:val="0"/>
        <w:snapToGrid w:val="0"/>
        <w:ind w:left="0" w:firstLineChars="200" w:firstLine="480"/>
        <w:jc w:val="both"/>
      </w:pPr>
      <w:r>
        <w:rPr>
          <w:rFonts w:hint="eastAsia"/>
        </w:rPr>
        <w:t>本竞争性谈判响应文件的有效期自提交响应文件之日起共</w:t>
      </w:r>
      <w:r>
        <w:rPr>
          <w:rFonts w:hint="eastAsia"/>
          <w:u w:val="single"/>
        </w:rPr>
        <w:t xml:space="preserve">               </w:t>
      </w:r>
      <w:r>
        <w:rPr>
          <w:rFonts w:hint="eastAsia"/>
          <w:i/>
          <w:u w:val="single"/>
        </w:rPr>
        <w:t xml:space="preserve">（由供应商填写）  </w:t>
      </w:r>
      <w:r>
        <w:rPr>
          <w:rFonts w:hint="eastAsia"/>
          <w:u w:val="single"/>
        </w:rPr>
        <w:t xml:space="preserve">          </w:t>
      </w:r>
      <w:proofErr w:type="gramStart"/>
      <w:r>
        <w:rPr>
          <w:rFonts w:hint="eastAsia"/>
        </w:rPr>
        <w:t>个</w:t>
      </w:r>
      <w:proofErr w:type="gramEnd"/>
      <w:r>
        <w:rPr>
          <w:rFonts w:hint="eastAsia"/>
        </w:rPr>
        <w:t>日历日。</w:t>
      </w:r>
    </w:p>
    <w:p w:rsidR="00922E45" w:rsidRDefault="003A1A7E">
      <w:pPr>
        <w:numPr>
          <w:ilvl w:val="6"/>
          <w:numId w:val="20"/>
        </w:numPr>
        <w:tabs>
          <w:tab w:val="left" w:pos="840"/>
        </w:tabs>
        <w:autoSpaceDE w:val="0"/>
        <w:autoSpaceDN w:val="0"/>
        <w:adjustRightInd w:val="0"/>
        <w:snapToGrid w:val="0"/>
        <w:ind w:left="0" w:firstLineChars="200" w:firstLine="480"/>
        <w:jc w:val="both"/>
      </w:pPr>
      <w:r>
        <w:rPr>
          <w:rFonts w:hint="eastAsia"/>
        </w:rPr>
        <w:t>如果我方为成交供应商，承诺按照谈判文件的规定支付采购代理服务费。</w:t>
      </w:r>
    </w:p>
    <w:p w:rsidR="00922E45" w:rsidRDefault="003A1A7E">
      <w:pPr>
        <w:numPr>
          <w:ilvl w:val="6"/>
          <w:numId w:val="20"/>
        </w:numPr>
        <w:tabs>
          <w:tab w:val="left" w:pos="840"/>
        </w:tabs>
        <w:autoSpaceDE w:val="0"/>
        <w:autoSpaceDN w:val="0"/>
        <w:adjustRightInd w:val="0"/>
        <w:snapToGrid w:val="0"/>
        <w:ind w:left="0" w:firstLineChars="200" w:firstLine="480"/>
        <w:jc w:val="both"/>
      </w:pPr>
      <w:bookmarkStart w:id="456" w:name="_Hlk161702507"/>
      <w:r>
        <w:rPr>
          <w:rFonts w:hint="eastAsia"/>
          <w:szCs w:val="24"/>
        </w:rPr>
        <w:t>我方在本响应文件中所提供的全部资料</w:t>
      </w:r>
      <w:proofErr w:type="gramStart"/>
      <w:r>
        <w:rPr>
          <w:rFonts w:hint="eastAsia"/>
          <w:szCs w:val="24"/>
        </w:rPr>
        <w:t>均真实</w:t>
      </w:r>
      <w:proofErr w:type="gramEnd"/>
      <w:r>
        <w:rPr>
          <w:rFonts w:hint="eastAsia"/>
          <w:szCs w:val="24"/>
        </w:rPr>
        <w:t>有效，我方承诺对其真实性负责并承担相应后果。</w:t>
      </w:r>
    </w:p>
    <w:p w:rsidR="00922E45" w:rsidRDefault="003A1A7E">
      <w:pPr>
        <w:numPr>
          <w:ilvl w:val="6"/>
          <w:numId w:val="20"/>
        </w:numPr>
        <w:tabs>
          <w:tab w:val="left" w:pos="840"/>
        </w:tabs>
        <w:autoSpaceDE w:val="0"/>
        <w:autoSpaceDN w:val="0"/>
        <w:adjustRightInd w:val="0"/>
        <w:snapToGrid w:val="0"/>
        <w:ind w:left="0" w:firstLineChars="200" w:firstLine="480"/>
        <w:jc w:val="both"/>
      </w:pPr>
      <w:bookmarkStart w:id="457" w:name="_Hlk161604053"/>
      <w:bookmarkStart w:id="458" w:name="_Hlk161711280"/>
      <w:r>
        <w:rPr>
          <w:rFonts w:hint="eastAsia"/>
          <w:szCs w:val="24"/>
        </w:rPr>
        <w:t>我方承诺本《响应函》的签章对本响应文件全部内容具有约束力并承担法律责任。</w:t>
      </w:r>
      <w:bookmarkEnd w:id="457"/>
    </w:p>
    <w:bookmarkEnd w:id="456"/>
    <w:bookmarkEnd w:id="458"/>
    <w:p w:rsidR="00922E45" w:rsidRDefault="00922E45">
      <w:pPr>
        <w:autoSpaceDE w:val="0"/>
        <w:autoSpaceDN w:val="0"/>
        <w:adjustRightInd w:val="0"/>
        <w:snapToGrid w:val="0"/>
        <w:ind w:firstLineChars="200" w:firstLine="480"/>
      </w:pPr>
    </w:p>
    <w:p w:rsidR="00922E45" w:rsidRDefault="003A1A7E">
      <w:pPr>
        <w:autoSpaceDE w:val="0"/>
        <w:autoSpaceDN w:val="0"/>
        <w:adjustRightInd w:val="0"/>
        <w:snapToGrid w:val="0"/>
        <w:ind w:firstLineChars="200" w:firstLine="480"/>
      </w:pPr>
      <w:r>
        <w:rPr>
          <w:rFonts w:hint="eastAsia"/>
        </w:rPr>
        <w:t>供    应    商：（公章）</w:t>
      </w:r>
    </w:p>
    <w:p w:rsidR="00922E45" w:rsidRDefault="003A1A7E">
      <w:pPr>
        <w:autoSpaceDE w:val="0"/>
        <w:autoSpaceDN w:val="0"/>
        <w:adjustRightInd w:val="0"/>
        <w:snapToGrid w:val="0"/>
        <w:ind w:firstLineChars="200" w:firstLine="480"/>
      </w:pPr>
      <w:r>
        <w:rPr>
          <w:rFonts w:hint="eastAsia"/>
        </w:rPr>
        <w:t>通  讯  地  址：</w:t>
      </w:r>
    </w:p>
    <w:p w:rsidR="00922E45" w:rsidRDefault="003A1A7E">
      <w:pPr>
        <w:autoSpaceDE w:val="0"/>
        <w:autoSpaceDN w:val="0"/>
        <w:adjustRightInd w:val="0"/>
        <w:snapToGrid w:val="0"/>
        <w:ind w:firstLineChars="200" w:firstLine="480"/>
      </w:pPr>
      <w:r>
        <w:rPr>
          <w:rFonts w:hint="eastAsia"/>
        </w:rPr>
        <w:t>传        　真：</w:t>
      </w:r>
    </w:p>
    <w:p w:rsidR="00922E45" w:rsidRDefault="003A1A7E">
      <w:pPr>
        <w:autoSpaceDE w:val="0"/>
        <w:autoSpaceDN w:val="0"/>
        <w:adjustRightInd w:val="0"/>
        <w:snapToGrid w:val="0"/>
        <w:ind w:firstLineChars="200" w:firstLine="480"/>
      </w:pPr>
      <w:r>
        <w:rPr>
          <w:rFonts w:hint="eastAsia"/>
        </w:rPr>
        <w:t>电          话：</w:t>
      </w:r>
    </w:p>
    <w:p w:rsidR="00922E45" w:rsidRDefault="003A1A7E">
      <w:pPr>
        <w:autoSpaceDE w:val="0"/>
        <w:autoSpaceDN w:val="0"/>
        <w:adjustRightInd w:val="0"/>
        <w:snapToGrid w:val="0"/>
        <w:ind w:firstLineChars="200" w:firstLine="480"/>
      </w:pPr>
      <w:r>
        <w:rPr>
          <w:rFonts w:hint="eastAsia"/>
        </w:rPr>
        <w:t>电  子  函  件：</w:t>
      </w:r>
    </w:p>
    <w:p w:rsidR="00922E45" w:rsidRDefault="003A1A7E">
      <w:pPr>
        <w:autoSpaceDE w:val="0"/>
        <w:autoSpaceDN w:val="0"/>
        <w:adjustRightInd w:val="0"/>
        <w:snapToGrid w:val="0"/>
        <w:ind w:firstLineChars="200" w:firstLine="480"/>
      </w:pPr>
      <w:r>
        <w:rPr>
          <w:rFonts w:hint="eastAsia"/>
        </w:rPr>
        <w:t xml:space="preserve">授 </w:t>
      </w:r>
      <w:r>
        <w:t xml:space="preserve"> </w:t>
      </w:r>
      <w:r>
        <w:rPr>
          <w:rFonts w:hint="eastAsia"/>
        </w:rPr>
        <w:t xml:space="preserve">权 </w:t>
      </w:r>
      <w:r>
        <w:t xml:space="preserve"> </w:t>
      </w:r>
      <w:r>
        <w:rPr>
          <w:rFonts w:hint="eastAsia"/>
        </w:rPr>
        <w:t>代  表：</w:t>
      </w:r>
    </w:p>
    <w:p w:rsidR="00922E45" w:rsidRDefault="003A1A7E">
      <w:pPr>
        <w:ind w:firstLine="420"/>
      </w:pPr>
      <w:r>
        <w:rPr>
          <w:rFonts w:hint="eastAsia"/>
        </w:rPr>
        <w:t>日         期：</w:t>
      </w:r>
    </w:p>
    <w:p w:rsidR="00922E45" w:rsidRDefault="003A1A7E">
      <w:pPr>
        <w:ind w:firstLine="420"/>
      </w:pPr>
      <w:r>
        <w:br w:type="page"/>
      </w:r>
    </w:p>
    <w:p w:rsidR="00922E45" w:rsidRDefault="003A1A7E">
      <w:pPr>
        <w:pStyle w:val="3"/>
        <w:numPr>
          <w:ilvl w:val="0"/>
          <w:numId w:val="18"/>
        </w:numPr>
      </w:pPr>
      <w:bookmarkStart w:id="459" w:name="_Toc163493028"/>
      <w:bookmarkStart w:id="460" w:name="_Hlk158370162"/>
      <w:r>
        <w:rPr>
          <w:rFonts w:hint="eastAsia"/>
        </w:rPr>
        <w:lastRenderedPageBreak/>
        <w:t>法定代表人（负责人）身份证明</w:t>
      </w:r>
      <w:bookmarkEnd w:id="459"/>
    </w:p>
    <w:p w:rsidR="00922E45" w:rsidRDefault="003A1A7E">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u w:val="single"/>
        </w:rPr>
        <w:t xml:space="preserve"> </w:t>
      </w:r>
      <w:r>
        <w:rPr>
          <w:rFonts w:cs="仿宋_GB2312" w:hint="eastAsia"/>
        </w:rPr>
        <w:t xml:space="preserve">  </w:t>
      </w:r>
    </w:p>
    <w:p w:rsidR="00922E45" w:rsidRDefault="003A1A7E">
      <w:pPr>
        <w:ind w:firstLineChars="200" w:firstLine="480"/>
        <w:rPr>
          <w:rFonts w:cs="仿宋_GB2312"/>
        </w:rPr>
      </w:pPr>
      <w:r>
        <w:rPr>
          <w:rFonts w:cs="仿宋_GB2312" w:hint="eastAsia"/>
        </w:rPr>
        <w:t xml:space="preserve">单位性质：                                       </w:t>
      </w:r>
    </w:p>
    <w:p w:rsidR="00922E45" w:rsidRDefault="003A1A7E">
      <w:pPr>
        <w:ind w:firstLineChars="200" w:firstLine="480"/>
        <w:rPr>
          <w:rFonts w:cs="仿宋_GB2312"/>
        </w:rPr>
      </w:pPr>
      <w:r>
        <w:rPr>
          <w:rFonts w:cs="仿宋_GB2312" w:hint="eastAsia"/>
        </w:rPr>
        <w:t xml:space="preserve">地    址：                                             </w:t>
      </w:r>
    </w:p>
    <w:p w:rsidR="00922E45" w:rsidRDefault="003A1A7E">
      <w:pPr>
        <w:ind w:firstLineChars="200" w:firstLine="480"/>
        <w:rPr>
          <w:rFonts w:cs="仿宋_GB2312"/>
        </w:rPr>
      </w:pPr>
      <w:r>
        <w:rPr>
          <w:rFonts w:cs="仿宋_GB2312" w:hint="eastAsia"/>
        </w:rPr>
        <w:t xml:space="preserve">成立时间：  </w:t>
      </w:r>
    </w:p>
    <w:p w:rsidR="00922E45" w:rsidRDefault="003A1A7E">
      <w:pPr>
        <w:ind w:firstLineChars="200" w:firstLine="480"/>
        <w:rPr>
          <w:rFonts w:cs="仿宋_GB2312"/>
        </w:rPr>
      </w:pPr>
      <w:r>
        <w:rPr>
          <w:rFonts w:cs="仿宋_GB2312" w:hint="eastAsia"/>
        </w:rPr>
        <w:t xml:space="preserve">经营期限：                                          </w:t>
      </w:r>
    </w:p>
    <w:p w:rsidR="00922E45" w:rsidRDefault="003A1A7E">
      <w:pPr>
        <w:ind w:firstLineChars="200" w:firstLine="480"/>
        <w:rPr>
          <w:rFonts w:cs="仿宋_GB2312"/>
        </w:rPr>
      </w:pPr>
      <w:r>
        <w:rPr>
          <w:rFonts w:cs="仿宋_GB2312" w:hint="eastAsia"/>
        </w:rPr>
        <w:t xml:space="preserve">姓    名：                性别：                   </w:t>
      </w:r>
    </w:p>
    <w:p w:rsidR="00922E45" w:rsidRDefault="003A1A7E">
      <w:pPr>
        <w:ind w:firstLineChars="200" w:firstLine="480"/>
        <w:rPr>
          <w:rFonts w:cs="仿宋_GB2312"/>
        </w:rPr>
      </w:pPr>
      <w:r>
        <w:rPr>
          <w:rFonts w:cs="仿宋_GB2312" w:hint="eastAsia"/>
        </w:rPr>
        <w:t xml:space="preserve">年龄：                    职务：                     </w:t>
      </w:r>
    </w:p>
    <w:p w:rsidR="00922E45" w:rsidRDefault="003A1A7E">
      <w:pPr>
        <w:ind w:firstLineChars="200" w:firstLine="480"/>
        <w:rPr>
          <w:rFonts w:cs="仿宋_GB2312"/>
        </w:rPr>
      </w:pPr>
      <w:r>
        <w:rPr>
          <w:rFonts w:cs="仿宋_GB2312" w:hint="eastAsia"/>
        </w:rPr>
        <w:t>系                      （供应商名称）的法定代表人</w:t>
      </w:r>
      <w:r>
        <w:rPr>
          <w:rFonts w:hint="eastAsia"/>
        </w:rPr>
        <w:t>（负责人）</w:t>
      </w:r>
      <w:r>
        <w:rPr>
          <w:rFonts w:cs="仿宋_GB2312" w:hint="eastAsia"/>
        </w:rPr>
        <w:t xml:space="preserve">。 </w:t>
      </w:r>
    </w:p>
    <w:p w:rsidR="00922E45" w:rsidRDefault="003A1A7E">
      <w:pPr>
        <w:ind w:firstLineChars="200" w:firstLine="480"/>
        <w:rPr>
          <w:rFonts w:cs="仿宋_GB2312"/>
        </w:rPr>
      </w:pPr>
      <w:r>
        <w:rPr>
          <w:rFonts w:cs="仿宋_GB2312" w:hint="eastAsia"/>
        </w:rPr>
        <w:t>特此证明。</w:t>
      </w:r>
    </w:p>
    <w:p w:rsidR="00922E45" w:rsidRDefault="00922E45">
      <w:pPr>
        <w:ind w:firstLineChars="200" w:firstLine="480"/>
        <w:rPr>
          <w:rFonts w:cs="仿宋_GB2312"/>
        </w:rPr>
      </w:pPr>
    </w:p>
    <w:p w:rsidR="00922E45" w:rsidRDefault="00922E45">
      <w:pPr>
        <w:widowControl/>
      </w:pPr>
    </w:p>
    <w:p w:rsidR="00922E45" w:rsidRDefault="003A1A7E">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hint="eastAsia"/>
        </w:rPr>
        <w:t>（盖章）</w:t>
      </w:r>
    </w:p>
    <w:p w:rsidR="00922E45" w:rsidRDefault="003A1A7E">
      <w:pPr>
        <w:ind w:firstLineChars="200" w:firstLine="480"/>
        <w:rPr>
          <w:rFonts w:cs="仿宋_GB2312"/>
        </w:rPr>
      </w:pPr>
      <w:r>
        <w:rPr>
          <w:rFonts w:cs="仿宋_GB2312" w:hint="eastAsia"/>
        </w:rPr>
        <w:t>日      期：   年  月  日</w:t>
      </w:r>
    </w:p>
    <w:p w:rsidR="00922E45" w:rsidRDefault="00922E45">
      <w:pPr>
        <w:rPr>
          <w:rFonts w:cs="Arial"/>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2E45">
        <w:trPr>
          <w:trHeight w:val="3931"/>
        </w:trPr>
        <w:tc>
          <w:tcPr>
            <w:tcW w:w="5000" w:type="pct"/>
          </w:tcPr>
          <w:p w:rsidR="00922E45" w:rsidRDefault="003A1A7E">
            <w:pPr>
              <w:rPr>
                <w:rFonts w:cs="Arial"/>
              </w:rPr>
            </w:pPr>
            <w:r>
              <w:rPr>
                <w:rFonts w:cs="仿宋_GB2312" w:hint="eastAsia"/>
              </w:rPr>
              <w:t>附：法定代表人</w:t>
            </w:r>
            <w:r>
              <w:rPr>
                <w:rFonts w:hint="eastAsia"/>
              </w:rPr>
              <w:t>（负责人）</w:t>
            </w:r>
            <w:r>
              <w:rPr>
                <w:rFonts w:cs="仿宋_GB2312" w:hint="eastAsia"/>
              </w:rPr>
              <w:t>身份证复印件</w:t>
            </w:r>
          </w:p>
        </w:tc>
      </w:tr>
    </w:tbl>
    <w:p w:rsidR="00922E45" w:rsidRDefault="003A1A7E">
      <w:r>
        <w:br w:type="page"/>
      </w:r>
    </w:p>
    <w:p w:rsidR="00922E45" w:rsidRDefault="003A1A7E">
      <w:pPr>
        <w:pStyle w:val="3"/>
        <w:numPr>
          <w:ilvl w:val="0"/>
          <w:numId w:val="18"/>
        </w:numPr>
      </w:pPr>
      <w:bookmarkStart w:id="461" w:name="_Toc163493029"/>
      <w:bookmarkStart w:id="462" w:name="_Hlk197251350"/>
      <w:r>
        <w:rPr>
          <w:rFonts w:hint="eastAsia"/>
        </w:rPr>
        <w:lastRenderedPageBreak/>
        <w:t>法定代表人（负责人）授权书</w:t>
      </w:r>
      <w:bookmarkEnd w:id="461"/>
    </w:p>
    <w:bookmarkEnd w:id="462"/>
    <w:p w:rsidR="00922E45" w:rsidRDefault="003A1A7E">
      <w:pPr>
        <w:ind w:firstLineChars="200" w:firstLine="480"/>
        <w:rPr>
          <w:rFonts w:cs="仿宋_GB2312"/>
        </w:rPr>
      </w:pPr>
      <w:r>
        <w:rPr>
          <w:rFonts w:cs="仿宋_GB2312" w:hint="eastAsia"/>
        </w:rPr>
        <w:t>本人</w:t>
      </w:r>
      <w:r>
        <w:rPr>
          <w:rFonts w:cs="仿宋_GB2312" w:hint="eastAsia"/>
          <w:u w:val="single"/>
        </w:rPr>
        <w:t xml:space="preserve">       </w:t>
      </w:r>
      <w:r>
        <w:rPr>
          <w:rFonts w:cs="仿宋_GB2312" w:hint="eastAsia"/>
        </w:rPr>
        <w:t>（姓名）系</w:t>
      </w:r>
      <w:r>
        <w:rPr>
          <w:rFonts w:cs="仿宋_GB2312" w:hint="eastAsia"/>
          <w:u w:val="single"/>
        </w:rPr>
        <w:t xml:space="preserve">            </w:t>
      </w:r>
      <w:r>
        <w:rPr>
          <w:rFonts w:cs="仿宋_GB2312" w:hint="eastAsia"/>
        </w:rPr>
        <w:t>（供应商名称）的法定代表人</w:t>
      </w:r>
      <w:r>
        <w:rPr>
          <w:rFonts w:hint="eastAsia"/>
        </w:rPr>
        <w:t>（负责人）</w:t>
      </w:r>
      <w:r>
        <w:rPr>
          <w:rFonts w:cs="仿宋_GB2312" w:hint="eastAsia"/>
        </w:rPr>
        <w:t xml:space="preserve">，现委托 </w:t>
      </w:r>
      <w:r>
        <w:rPr>
          <w:rFonts w:cs="仿宋_GB2312" w:hint="eastAsia"/>
          <w:u w:val="single"/>
        </w:rPr>
        <w:t xml:space="preserve">       </w:t>
      </w:r>
      <w:r>
        <w:rPr>
          <w:rFonts w:cs="仿宋_GB2312" w:hint="eastAsia"/>
        </w:rPr>
        <w:t>（姓名）为我方代理人。代理人根据授权，以我方名义签署、澄清、说明、补正、提交、撤回、修改</w:t>
      </w:r>
      <w:r>
        <w:rPr>
          <w:rFonts w:cs="仿宋_GB2312" w:hint="eastAsia"/>
          <w:u w:val="single"/>
        </w:rPr>
        <w:t xml:space="preserve">           </w:t>
      </w:r>
      <w:r>
        <w:rPr>
          <w:rFonts w:cs="仿宋_GB2312" w:hint="eastAsia"/>
        </w:rPr>
        <w:t>（项目名称）响应文件、签订合同和处理有关事宜，其法律后果由我方承担。</w:t>
      </w:r>
    </w:p>
    <w:p w:rsidR="00922E45" w:rsidRDefault="003A1A7E">
      <w:pPr>
        <w:ind w:firstLineChars="200" w:firstLine="480"/>
        <w:rPr>
          <w:rFonts w:cs="仿宋_GB2312"/>
        </w:rPr>
      </w:pPr>
      <w:r>
        <w:rPr>
          <w:rFonts w:cs="仿宋_GB2312" w:hint="eastAsia"/>
        </w:rPr>
        <w:t xml:space="preserve">委托期限：                   </w:t>
      </w:r>
    </w:p>
    <w:p w:rsidR="00922E45" w:rsidRDefault="003A1A7E">
      <w:pPr>
        <w:ind w:firstLineChars="200" w:firstLine="480"/>
        <w:rPr>
          <w:rFonts w:cs="仿宋_GB2312"/>
        </w:rPr>
      </w:pPr>
      <w:r>
        <w:rPr>
          <w:rFonts w:cs="仿宋_GB2312" w:hint="eastAsia"/>
        </w:rPr>
        <w:t>代理人无转委托权。</w:t>
      </w:r>
    </w:p>
    <w:p w:rsidR="00922E45" w:rsidRDefault="003A1A7E">
      <w:pPr>
        <w:ind w:firstLineChars="200" w:firstLine="480"/>
        <w:rPr>
          <w:rFonts w:cs="仿宋_GB2312"/>
        </w:rPr>
      </w:pPr>
      <w:r>
        <w:rPr>
          <w:rFonts w:cs="仿宋_GB2312" w:hint="eastAsia"/>
        </w:rPr>
        <w:t>附：法定代表人</w:t>
      </w:r>
      <w:r>
        <w:rPr>
          <w:rFonts w:hint="eastAsia"/>
        </w:rPr>
        <w:t>（负责人）</w:t>
      </w:r>
      <w:r>
        <w:rPr>
          <w:rFonts w:cs="仿宋_GB2312" w:hint="eastAsia"/>
        </w:rPr>
        <w:t>身份证明</w:t>
      </w:r>
    </w:p>
    <w:p w:rsidR="00922E45" w:rsidRDefault="00922E45">
      <w:pPr>
        <w:ind w:firstLineChars="200" w:firstLine="480"/>
        <w:rPr>
          <w:rFonts w:cs="仿宋_GB2312"/>
        </w:rPr>
      </w:pPr>
    </w:p>
    <w:p w:rsidR="00922E45" w:rsidRDefault="003A1A7E">
      <w:pPr>
        <w:ind w:firstLineChars="200" w:firstLine="480"/>
        <w:rPr>
          <w:rFonts w:cs="仿宋_GB2312"/>
        </w:rPr>
      </w:pPr>
      <w:r>
        <w:rPr>
          <w:rFonts w:cs="仿宋_GB2312" w:hint="eastAsia"/>
        </w:rPr>
        <w:t>供应商：</w:t>
      </w:r>
      <w:r>
        <w:rPr>
          <w:rFonts w:cs="仿宋_GB2312" w:hint="eastAsia"/>
          <w:u w:val="single"/>
        </w:rPr>
        <w:t xml:space="preserve">                           </w:t>
      </w:r>
      <w:r>
        <w:rPr>
          <w:rFonts w:cs="仿宋_GB2312" w:hint="eastAsia"/>
        </w:rPr>
        <w:t>（盖单位章）</w:t>
      </w:r>
    </w:p>
    <w:p w:rsidR="00922E45" w:rsidRDefault="003A1A7E">
      <w:pPr>
        <w:ind w:firstLineChars="200" w:firstLine="480"/>
        <w:rPr>
          <w:rFonts w:cs="仿宋_GB2312"/>
        </w:rPr>
      </w:pPr>
      <w:r>
        <w:rPr>
          <w:rFonts w:cs="仿宋_GB2312" w:hint="eastAsia"/>
        </w:rPr>
        <w:t>法定代表人</w:t>
      </w:r>
      <w:r>
        <w:rPr>
          <w:rFonts w:hint="eastAsia"/>
        </w:rPr>
        <w:t>（负责人）</w:t>
      </w:r>
      <w:r>
        <w:rPr>
          <w:rFonts w:cs="仿宋_GB2312" w:hint="eastAsia"/>
        </w:rPr>
        <w:t>：</w:t>
      </w:r>
      <w:r>
        <w:rPr>
          <w:rFonts w:cs="仿宋_GB2312" w:hint="eastAsia"/>
          <w:u w:val="single"/>
        </w:rPr>
        <w:t xml:space="preserve">                       </w:t>
      </w:r>
      <w:r>
        <w:rPr>
          <w:rFonts w:cs="仿宋_GB2312" w:hint="eastAsia"/>
        </w:rPr>
        <w:t xml:space="preserve"> </w:t>
      </w:r>
    </w:p>
    <w:p w:rsidR="00922E45" w:rsidRDefault="003A1A7E">
      <w:pPr>
        <w:ind w:firstLineChars="200" w:firstLine="480"/>
        <w:rPr>
          <w:rFonts w:cs="仿宋_GB2312"/>
        </w:rPr>
      </w:pPr>
      <w:r>
        <w:rPr>
          <w:rFonts w:cs="仿宋_GB2312" w:hint="eastAsia"/>
        </w:rPr>
        <w:t xml:space="preserve">身份证号码：   </w:t>
      </w:r>
      <w:r>
        <w:rPr>
          <w:rFonts w:cs="仿宋_GB2312" w:hint="eastAsia"/>
          <w:u w:val="single"/>
        </w:rPr>
        <w:t xml:space="preserve">                           </w:t>
      </w:r>
      <w:r>
        <w:rPr>
          <w:rFonts w:cs="仿宋_GB2312" w:hint="eastAsia"/>
        </w:rPr>
        <w:t xml:space="preserve">                                        </w:t>
      </w:r>
    </w:p>
    <w:p w:rsidR="00922E45" w:rsidRDefault="003A1A7E">
      <w:pPr>
        <w:ind w:firstLineChars="200" w:firstLine="480"/>
        <w:rPr>
          <w:rFonts w:cs="仿宋_GB2312"/>
        </w:rPr>
      </w:pPr>
      <w:r>
        <w:rPr>
          <w:rFonts w:cs="仿宋_GB2312" w:hint="eastAsia"/>
        </w:rPr>
        <w:t>委托代理人：</w:t>
      </w:r>
      <w:r>
        <w:rPr>
          <w:rFonts w:cs="仿宋_GB2312" w:hint="eastAsia"/>
          <w:u w:val="single"/>
        </w:rPr>
        <w:t xml:space="preserve">                         </w:t>
      </w:r>
      <w:r>
        <w:rPr>
          <w:rFonts w:cs="仿宋_GB2312" w:hint="eastAsia"/>
        </w:rPr>
        <w:t xml:space="preserve"> </w:t>
      </w:r>
    </w:p>
    <w:p w:rsidR="00922E45" w:rsidRDefault="003A1A7E">
      <w:pPr>
        <w:ind w:firstLineChars="200" w:firstLine="480"/>
        <w:rPr>
          <w:rFonts w:cs="仿宋_GB2312"/>
        </w:rPr>
      </w:pPr>
      <w:r>
        <w:rPr>
          <w:rFonts w:cs="仿宋_GB2312" w:hint="eastAsia"/>
        </w:rPr>
        <w:t>身份证号码：</w:t>
      </w:r>
      <w:r>
        <w:rPr>
          <w:rFonts w:cs="仿宋_GB2312" w:hint="eastAsia"/>
          <w:u w:val="single"/>
        </w:rPr>
        <w:t xml:space="preserve">                             </w:t>
      </w:r>
      <w:r>
        <w:rPr>
          <w:rFonts w:cs="仿宋_GB2312" w:hint="eastAsia"/>
        </w:rPr>
        <w:t xml:space="preserve">           </w:t>
      </w:r>
    </w:p>
    <w:p w:rsidR="00922E45" w:rsidRDefault="003A1A7E">
      <w:pPr>
        <w:ind w:firstLineChars="200" w:firstLine="480"/>
        <w:rPr>
          <w:rFonts w:cs="仿宋_GB2312"/>
        </w:rPr>
      </w:pPr>
      <w:r>
        <w:rPr>
          <w:rFonts w:cs="仿宋_GB2312" w:hint="eastAsia"/>
        </w:rPr>
        <w:t>日      期：</w:t>
      </w:r>
    </w:p>
    <w:p w:rsidR="00922E45" w:rsidRDefault="00922E45">
      <w:pPr>
        <w:autoSpaceDE w:val="0"/>
        <w:autoSpaceDN w:val="0"/>
        <w:adjustRightInd w:val="0"/>
        <w:spacing w:line="300" w:lineRule="auto"/>
        <w:ind w:right="480" w:firstLineChars="1900" w:firstLine="4560"/>
        <w:rPr>
          <w:rFonts w:cs="Arial"/>
          <w:szCs w:val="21"/>
        </w:rPr>
      </w:pPr>
    </w:p>
    <w:p w:rsidR="00922E45" w:rsidRDefault="00922E4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2E45">
        <w:trPr>
          <w:trHeight w:val="3931"/>
        </w:trPr>
        <w:tc>
          <w:tcPr>
            <w:tcW w:w="5000" w:type="pct"/>
          </w:tcPr>
          <w:p w:rsidR="00922E45" w:rsidRDefault="003A1A7E">
            <w:pPr>
              <w:rPr>
                <w:rFonts w:cs="Arial"/>
              </w:rPr>
            </w:pPr>
            <w:r>
              <w:rPr>
                <w:rFonts w:cs="仿宋_GB2312" w:hint="eastAsia"/>
              </w:rPr>
              <w:t>附：法定代表人</w:t>
            </w:r>
            <w:r>
              <w:rPr>
                <w:rFonts w:hint="eastAsia"/>
              </w:rPr>
              <w:t>（负责人）</w:t>
            </w:r>
            <w:r>
              <w:rPr>
                <w:rFonts w:cs="仿宋_GB2312" w:hint="eastAsia"/>
              </w:rPr>
              <w:t>和授权代表身份证复印件(正反面)</w:t>
            </w:r>
          </w:p>
        </w:tc>
      </w:tr>
    </w:tbl>
    <w:p w:rsidR="00922E45" w:rsidRDefault="003A1A7E">
      <w:r>
        <w:br w:type="page"/>
      </w:r>
    </w:p>
    <w:p w:rsidR="00922E45" w:rsidRDefault="003A1A7E">
      <w:pPr>
        <w:pStyle w:val="3"/>
        <w:numPr>
          <w:ilvl w:val="0"/>
          <w:numId w:val="18"/>
        </w:numPr>
        <w:rPr>
          <w:color w:val="FF0000"/>
        </w:rPr>
      </w:pPr>
      <w:bookmarkStart w:id="463" w:name="_Toc163493030"/>
      <w:r>
        <w:rPr>
          <w:rFonts w:hint="eastAsia"/>
        </w:rPr>
        <w:lastRenderedPageBreak/>
        <w:t>联合体协议书</w:t>
      </w:r>
      <w:r>
        <w:rPr>
          <w:rFonts w:hint="eastAsia"/>
          <w:color w:val="FF0000"/>
        </w:rPr>
        <w:t>【如适用】</w:t>
      </w:r>
      <w:bookmarkEnd w:id="463"/>
    </w:p>
    <w:p w:rsidR="00922E45" w:rsidRDefault="003A1A7E">
      <w:pPr>
        <w:pStyle w:val="ac"/>
        <w:wordWrap w:val="0"/>
        <w:adjustRightInd w:val="0"/>
        <w:snapToGrid w:val="0"/>
        <w:spacing w:before="0" w:beforeAutospacing="0" w:after="0" w:afterAutospacing="0" w:line="360" w:lineRule="auto"/>
        <w:ind w:firstLine="480"/>
        <w:rPr>
          <w:rFonts w:ascii="楷体" w:eastAsia="楷体" w:hAnsi="楷体"/>
          <w:bCs/>
        </w:rPr>
      </w:pPr>
      <w:r>
        <w:rPr>
          <w:rFonts w:ascii="楷体" w:eastAsia="楷体" w:hAnsi="楷体" w:hint="eastAsia"/>
        </w:rPr>
        <w:t>（</w:t>
      </w:r>
      <w:r>
        <w:rPr>
          <w:rFonts w:ascii="楷体" w:eastAsia="楷体" w:hAnsi="楷体" w:cs="Tahoma" w:hint="eastAsia"/>
        </w:rPr>
        <w:t>联合体</w:t>
      </w:r>
      <w:r>
        <w:rPr>
          <w:rFonts w:ascii="楷体" w:eastAsia="楷体" w:hAnsi="楷体" w:hint="eastAsia"/>
        </w:rPr>
        <w:t>应当提供，非联合体不用提供）</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i/>
          <w:u w:val="single"/>
        </w:rPr>
        <w:t xml:space="preserve">    (甲公司名称)</w:t>
      </w:r>
      <w:r>
        <w:rPr>
          <w:rFonts w:cs="Tahoma" w:hint="eastAsia"/>
          <w:u w:val="single"/>
        </w:rPr>
        <w:t xml:space="preserve">_   </w:t>
      </w:r>
      <w:r>
        <w:rPr>
          <w:rFonts w:cs="Tahoma" w:hint="eastAsia"/>
        </w:rPr>
        <w:t>（以下简称甲方）</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i/>
          <w:u w:val="single"/>
        </w:rPr>
        <w:t xml:space="preserve">    (乙公司名称) </w:t>
      </w:r>
      <w:r>
        <w:rPr>
          <w:rFonts w:cs="Tahoma" w:hint="eastAsia"/>
          <w:u w:val="single"/>
        </w:rPr>
        <w:t xml:space="preserve">   </w:t>
      </w:r>
      <w:r>
        <w:rPr>
          <w:rFonts w:cs="Tahoma" w:hint="eastAsia"/>
        </w:rPr>
        <w:t>（以下简称乙方）</w:t>
      </w:r>
    </w:p>
    <w:p w:rsidR="00922E45" w:rsidRDefault="003A1A7E">
      <w:pPr>
        <w:pStyle w:val="ac"/>
        <w:wordWrap w:val="0"/>
        <w:adjustRightInd w:val="0"/>
        <w:snapToGrid w:val="0"/>
        <w:spacing w:before="0" w:beforeAutospacing="0" w:after="0" w:afterAutospacing="0" w:line="360" w:lineRule="auto"/>
        <w:ind w:firstLine="480"/>
        <w:rPr>
          <w:rFonts w:ascii="楷体" w:eastAsia="楷体" w:hAnsi="楷体" w:cs="Tahoma"/>
        </w:rPr>
      </w:pPr>
      <w:r>
        <w:rPr>
          <w:rFonts w:cs="Tahoma" w:hint="eastAsia"/>
        </w:rPr>
        <w:t>……</w:t>
      </w:r>
      <w:r>
        <w:rPr>
          <w:rFonts w:ascii="楷体" w:eastAsia="楷体" w:hAnsi="楷体" w:cs="Tahoma" w:hint="eastAsia"/>
        </w:rPr>
        <w:t>（多家企业的以甲、乙、丙、丁……描述）</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以上各方</w:t>
      </w:r>
      <w:r>
        <w:rPr>
          <w:rFonts w:cs="Tahoma"/>
        </w:rPr>
        <w:t>自愿组成联合体，参加</w:t>
      </w:r>
      <w:r>
        <w:rPr>
          <w:rFonts w:cs="Tahoma" w:hint="eastAsia"/>
          <w:u w:val="single"/>
        </w:rPr>
        <w:t xml:space="preserve">  </w:t>
      </w:r>
      <w:r>
        <w:rPr>
          <w:rFonts w:cs="Tahoma" w:hint="eastAsia"/>
          <w:i/>
          <w:u w:val="single"/>
        </w:rPr>
        <w:t>（项目名称）</w:t>
      </w:r>
      <w:r>
        <w:rPr>
          <w:rFonts w:cs="Tahoma" w:hint="eastAsia"/>
          <w:u w:val="single"/>
        </w:rPr>
        <w:t xml:space="preserve">  </w:t>
      </w:r>
      <w:r>
        <w:rPr>
          <w:rFonts w:cs="Tahoma" w:hint="eastAsia"/>
        </w:rPr>
        <w:t>的</w:t>
      </w:r>
      <w:r>
        <w:rPr>
          <w:rFonts w:cs="Tahoma"/>
        </w:rPr>
        <w:t>谈判</w:t>
      </w:r>
      <w:r>
        <w:rPr>
          <w:rFonts w:cs="Tahoma" w:hint="eastAsia"/>
        </w:rPr>
        <w:t>，不再单独参加或者与其</w:t>
      </w:r>
      <w:proofErr w:type="gramStart"/>
      <w:r>
        <w:rPr>
          <w:rFonts w:cs="Tahoma" w:hint="eastAsia"/>
        </w:rPr>
        <w:t>他供应</w:t>
      </w:r>
      <w:proofErr w:type="gramEnd"/>
      <w:r>
        <w:rPr>
          <w:rFonts w:cs="Tahoma" w:hint="eastAsia"/>
        </w:rPr>
        <w:t>商另外组成联合体参加本项目的采购活动。</w:t>
      </w:r>
      <w:r>
        <w:rPr>
          <w:rFonts w:cs="Tahoma"/>
        </w:rPr>
        <w:t>现就有关事宜订立协议如下：</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1、</w:t>
      </w:r>
      <w:r>
        <w:rPr>
          <w:rFonts w:cs="Tahoma" w:hint="eastAsia"/>
          <w:u w:val="single"/>
        </w:rPr>
        <w:t xml:space="preserve"> </w:t>
      </w:r>
      <w:r>
        <w:rPr>
          <w:rFonts w:cs="Tahoma" w:hint="eastAsia"/>
          <w:i/>
          <w:u w:val="single"/>
        </w:rPr>
        <w:t>（甲方）</w:t>
      </w:r>
      <w:r>
        <w:rPr>
          <w:rFonts w:cs="Tahoma" w:hint="eastAsia"/>
          <w:u w:val="single"/>
        </w:rPr>
        <w:t xml:space="preserve"> </w:t>
      </w:r>
      <w:r>
        <w:rPr>
          <w:rFonts w:cs="Tahoma"/>
        </w:rPr>
        <w:t>为联合体</w:t>
      </w:r>
      <w:r>
        <w:rPr>
          <w:rFonts w:cs="Tahoma" w:hint="eastAsia"/>
        </w:rPr>
        <w:t>主体，其它各方为联合体成员。</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2、</w:t>
      </w:r>
      <w:r>
        <w:rPr>
          <w:rFonts w:cs="Tahoma"/>
        </w:rPr>
        <w:t>联合体将严格按照</w:t>
      </w:r>
      <w:hyperlink r:id="rId11" w:tgtFrame="_blank" w:tooltip="招标" w:history="1">
        <w:r>
          <w:rPr>
            <w:rStyle w:val="af0"/>
            <w:rFonts w:cs="Tahoma"/>
            <w:color w:val="auto"/>
          </w:rPr>
          <w:t>竞争性谈判</w:t>
        </w:r>
      </w:hyperlink>
      <w:r>
        <w:rPr>
          <w:rFonts w:cs="Tahoma"/>
        </w:rPr>
        <w:t>文件的各项要求办理谈判</w:t>
      </w:r>
      <w:r>
        <w:rPr>
          <w:rFonts w:cs="Tahoma" w:hint="eastAsia"/>
        </w:rPr>
        <w:t>竞争</w:t>
      </w:r>
      <w:r>
        <w:rPr>
          <w:rFonts w:cs="Tahoma"/>
        </w:rPr>
        <w:t>相关事宜，</w:t>
      </w:r>
      <w:r>
        <w:rPr>
          <w:rFonts w:cs="Tahoma" w:hint="eastAsia"/>
        </w:rPr>
        <w:t>响应</w:t>
      </w:r>
      <w:r>
        <w:rPr>
          <w:rFonts w:cs="Tahoma"/>
        </w:rPr>
        <w:t>文件中的所有承诺均代表了联合体各成员</w:t>
      </w:r>
      <w:r>
        <w:rPr>
          <w:rFonts w:cs="Tahoma" w:hint="eastAsia"/>
        </w:rPr>
        <w:t>，联合体各成员依法共同承担相应责任</w:t>
      </w:r>
      <w:r>
        <w:rPr>
          <w:rFonts w:cs="Tahoma"/>
        </w:rPr>
        <w:t>。</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3、</w:t>
      </w:r>
      <w:r>
        <w:rPr>
          <w:rFonts w:cs="Tahoma"/>
        </w:rPr>
        <w:t>联合体分工：</w:t>
      </w:r>
      <w:r>
        <w:rPr>
          <w:rFonts w:cs="Tahoma" w:hint="eastAsia"/>
        </w:rPr>
        <w:t xml:space="preserve"> </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u w:val="single"/>
        </w:rPr>
        <w:t>（</w:t>
      </w:r>
      <w:r>
        <w:rPr>
          <w:rFonts w:cs="Tahoma" w:hint="eastAsia"/>
          <w:i/>
          <w:u w:val="single"/>
        </w:rPr>
        <w:t>甲方</w:t>
      </w:r>
      <w:r>
        <w:rPr>
          <w:rFonts w:cs="Tahoma" w:hint="eastAsia"/>
          <w:u w:val="single"/>
        </w:rPr>
        <w:t xml:space="preserve">） </w:t>
      </w:r>
      <w:r>
        <w:rPr>
          <w:rFonts w:cs="Tahoma" w:hint="eastAsia"/>
        </w:rPr>
        <w:t>承担项目采购合同金额的</w:t>
      </w:r>
      <w:r>
        <w:rPr>
          <w:rFonts w:cs="Tahoma" w:hint="eastAsia"/>
          <w:u w:val="single"/>
        </w:rPr>
        <w:t xml:space="preserve">     %</w:t>
      </w:r>
      <w:r>
        <w:rPr>
          <w:rFonts w:cs="Tahoma" w:hint="eastAsia"/>
        </w:rPr>
        <w:t>，</w:t>
      </w:r>
      <w:r>
        <w:rPr>
          <w:rFonts w:cs="Tahoma"/>
        </w:rPr>
        <w:t>负责</w:t>
      </w:r>
      <w:r>
        <w:rPr>
          <w:rFonts w:cs="Tahoma" w:hint="eastAsia"/>
        </w:rPr>
        <w:t>的工作为：</w:t>
      </w:r>
      <w:r>
        <w:rPr>
          <w:rFonts w:cs="Tahoma" w:hint="eastAsia"/>
          <w:i/>
          <w:u w:val="single"/>
        </w:rPr>
        <w:t xml:space="preserve">                     </w:t>
      </w:r>
      <w:r>
        <w:rPr>
          <w:rFonts w:cs="Tahoma" w:hint="eastAsia"/>
        </w:rPr>
        <w:t>；</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i/>
          <w:u w:val="single"/>
        </w:rPr>
        <w:t>（乙方）</w:t>
      </w:r>
      <w:r>
        <w:rPr>
          <w:rFonts w:cs="Tahoma" w:hint="eastAsia"/>
          <w:u w:val="single"/>
        </w:rPr>
        <w:t xml:space="preserve"> </w:t>
      </w:r>
      <w:r>
        <w:rPr>
          <w:rFonts w:cs="Tahoma" w:hint="eastAsia"/>
        </w:rPr>
        <w:t>承担项目采购合同金额的</w:t>
      </w:r>
      <w:r>
        <w:rPr>
          <w:rFonts w:cs="Tahoma" w:hint="eastAsia"/>
          <w:u w:val="single"/>
        </w:rPr>
        <w:t xml:space="preserve">     %</w:t>
      </w:r>
      <w:r>
        <w:rPr>
          <w:rFonts w:cs="Tahoma" w:hint="eastAsia"/>
        </w:rPr>
        <w:t>，负责的工作为：</w:t>
      </w:r>
      <w:r>
        <w:rPr>
          <w:rFonts w:cs="Tahoma" w:hint="eastAsia"/>
          <w:u w:val="single"/>
        </w:rPr>
        <w:t xml:space="preserve">                     </w:t>
      </w:r>
      <w:r>
        <w:rPr>
          <w:rFonts w:cs="Tahoma" w:hint="eastAsia"/>
        </w:rPr>
        <w:t>；</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4、若</w:t>
      </w:r>
      <w:r>
        <w:rPr>
          <w:rFonts w:cs="Tahoma"/>
        </w:rPr>
        <w:t>成交，联合体成员共同与</w:t>
      </w:r>
      <w:r>
        <w:rPr>
          <w:rFonts w:cs="Tahoma" w:hint="eastAsia"/>
        </w:rPr>
        <w:t>采购人</w:t>
      </w:r>
      <w:r>
        <w:rPr>
          <w:rFonts w:cs="Tahoma"/>
        </w:rPr>
        <w:t>签订</w:t>
      </w:r>
      <w:r>
        <w:rPr>
          <w:rFonts w:cs="Tahoma" w:hint="eastAsia"/>
        </w:rPr>
        <w:t>采购合同（本协议应作为采购合同的组成部分）</w:t>
      </w:r>
      <w:r>
        <w:rPr>
          <w:rFonts w:cs="Tahoma"/>
        </w:rPr>
        <w:t>，</w:t>
      </w:r>
      <w:r>
        <w:rPr>
          <w:rFonts w:cs="Tahoma" w:hint="eastAsia"/>
        </w:rPr>
        <w:t>就采购合同约定的事项对采购人承担连带责任，联合体主体负主要责任。</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5、其他：</w:t>
      </w:r>
      <w:r>
        <w:rPr>
          <w:rFonts w:cs="Tahoma"/>
        </w:rPr>
        <w:t>……</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6、本协议书自签署之日起生效，若未成交，自本次响应文件有效期结束后自行失效；若成交，自合同书规定的期限之后自行失效。</w:t>
      </w:r>
    </w:p>
    <w:p w:rsidR="00922E45" w:rsidRDefault="003A1A7E">
      <w:pPr>
        <w:pStyle w:val="ac"/>
        <w:wordWrap w:val="0"/>
        <w:adjustRightInd w:val="0"/>
        <w:snapToGrid w:val="0"/>
        <w:spacing w:before="0" w:beforeAutospacing="0" w:after="0" w:afterAutospacing="0" w:line="360" w:lineRule="auto"/>
        <w:ind w:leftChars="114" w:left="274" w:firstLineChars="100" w:firstLine="240"/>
        <w:rPr>
          <w:rFonts w:cs="Tahoma"/>
        </w:rPr>
      </w:pPr>
      <w:r>
        <w:rPr>
          <w:rFonts w:cs="Tahoma" w:hint="eastAsia"/>
        </w:rPr>
        <w:t>7、</w:t>
      </w:r>
      <w:r>
        <w:rPr>
          <w:rFonts w:cs="Tahoma"/>
        </w:rPr>
        <w:t>本协议书正本一式</w:t>
      </w:r>
      <w:r>
        <w:rPr>
          <w:rFonts w:cs="Tahoma" w:hint="eastAsia"/>
          <w:u w:val="single"/>
        </w:rPr>
        <w:t xml:space="preserve">    </w:t>
      </w:r>
      <w:r>
        <w:rPr>
          <w:rFonts w:cs="Tahoma"/>
        </w:rPr>
        <w:t>份，联合体成员各</w:t>
      </w:r>
      <w:r>
        <w:rPr>
          <w:rFonts w:cs="Tahoma" w:hint="eastAsia"/>
        </w:rPr>
        <w:t>执</w:t>
      </w:r>
      <w:r>
        <w:rPr>
          <w:rFonts w:cs="Tahoma" w:hint="eastAsia"/>
          <w:u w:val="single"/>
        </w:rPr>
        <w:t xml:space="preserve">    </w:t>
      </w:r>
      <w:r>
        <w:rPr>
          <w:rFonts w:cs="Tahoma"/>
        </w:rPr>
        <w:t>份；副本一式</w:t>
      </w:r>
      <w:r>
        <w:rPr>
          <w:rFonts w:cs="Tahoma" w:hint="eastAsia"/>
          <w:u w:val="single"/>
        </w:rPr>
        <w:t xml:space="preserve">    </w:t>
      </w:r>
      <w:r>
        <w:rPr>
          <w:rFonts w:cs="Tahoma"/>
        </w:rPr>
        <w:t>份，联合体成员各执</w:t>
      </w:r>
      <w:r>
        <w:rPr>
          <w:rFonts w:cs="Tahoma" w:hint="eastAsia"/>
          <w:u w:val="single"/>
        </w:rPr>
        <w:t xml:space="preserve">     </w:t>
      </w:r>
      <w:r>
        <w:rPr>
          <w:rFonts w:cs="Tahoma"/>
        </w:rPr>
        <w:t>份。</w:t>
      </w:r>
    </w:p>
    <w:p w:rsidR="00922E45" w:rsidRDefault="003A1A7E">
      <w:pPr>
        <w:pStyle w:val="ac"/>
        <w:wordWrap w:val="0"/>
        <w:adjustRightInd w:val="0"/>
        <w:snapToGrid w:val="0"/>
        <w:spacing w:before="0" w:beforeAutospacing="0" w:after="0" w:afterAutospacing="0" w:line="360" w:lineRule="auto"/>
        <w:ind w:leftChars="1050" w:left="2520"/>
        <w:rPr>
          <w:rFonts w:cs="Tahoma"/>
        </w:rPr>
      </w:pPr>
      <w:r>
        <w:rPr>
          <w:rFonts w:cs="Tahoma" w:hint="eastAsia"/>
        </w:rPr>
        <w:t>甲  方（公章）：</w:t>
      </w:r>
      <w:r>
        <w:rPr>
          <w:rFonts w:cs="Tahoma" w:hint="eastAsia"/>
          <w:u w:val="single"/>
        </w:rPr>
        <w:t xml:space="preserve">                             </w:t>
      </w:r>
    </w:p>
    <w:p w:rsidR="00922E45" w:rsidRDefault="003A1A7E">
      <w:pPr>
        <w:pStyle w:val="ac"/>
        <w:wordWrap w:val="0"/>
        <w:adjustRightInd w:val="0"/>
        <w:snapToGrid w:val="0"/>
        <w:spacing w:before="0" w:beforeAutospacing="0" w:after="0" w:afterAutospacing="0" w:line="360" w:lineRule="auto"/>
        <w:ind w:leftChars="1050" w:left="2520"/>
        <w:rPr>
          <w:rFonts w:cs="Tahoma"/>
        </w:rPr>
      </w:pPr>
      <w:r>
        <w:rPr>
          <w:rFonts w:cs="Tahoma" w:hint="eastAsia"/>
        </w:rPr>
        <w:t>法定代表人（签字或盖章）：</w:t>
      </w:r>
      <w:r>
        <w:rPr>
          <w:rFonts w:cs="Tahoma" w:hint="eastAsia"/>
          <w:u w:val="single"/>
        </w:rPr>
        <w:t xml:space="preserve">                   </w:t>
      </w:r>
    </w:p>
    <w:p w:rsidR="00922E45" w:rsidRDefault="003A1A7E">
      <w:pPr>
        <w:pStyle w:val="ac"/>
        <w:wordWrap w:val="0"/>
        <w:adjustRightInd w:val="0"/>
        <w:snapToGrid w:val="0"/>
        <w:spacing w:before="0" w:beforeAutospacing="0" w:after="0" w:afterAutospacing="0" w:line="360" w:lineRule="auto"/>
        <w:ind w:leftChars="1050" w:left="2520"/>
        <w:rPr>
          <w:rFonts w:cs="Tahoma"/>
        </w:rPr>
      </w:pPr>
      <w:r>
        <w:rPr>
          <w:rFonts w:cs="Tahoma" w:hint="eastAsia"/>
        </w:rPr>
        <w:lastRenderedPageBreak/>
        <w:t>乙  方（公章）：</w:t>
      </w:r>
      <w:r>
        <w:rPr>
          <w:rFonts w:cs="Tahoma" w:hint="eastAsia"/>
          <w:u w:val="single"/>
        </w:rPr>
        <w:t xml:space="preserve">                             </w:t>
      </w:r>
    </w:p>
    <w:p w:rsidR="00922E45" w:rsidRDefault="003A1A7E">
      <w:pPr>
        <w:pStyle w:val="ac"/>
        <w:wordWrap w:val="0"/>
        <w:adjustRightInd w:val="0"/>
        <w:snapToGrid w:val="0"/>
        <w:spacing w:before="0" w:beforeAutospacing="0" w:after="0" w:afterAutospacing="0" w:line="360" w:lineRule="auto"/>
        <w:ind w:leftChars="1050" w:left="2520"/>
        <w:rPr>
          <w:rFonts w:cs="Tahoma"/>
        </w:rPr>
      </w:pPr>
      <w:r>
        <w:rPr>
          <w:rFonts w:cs="Tahoma" w:hint="eastAsia"/>
        </w:rPr>
        <w:t>法定代表人（签字或盖章）：</w:t>
      </w:r>
      <w:r>
        <w:rPr>
          <w:rFonts w:cs="Tahoma" w:hint="eastAsia"/>
          <w:u w:val="single"/>
        </w:rPr>
        <w:t xml:space="preserve">                   </w:t>
      </w:r>
      <w:r>
        <w:rPr>
          <w:rFonts w:cs="Tahoma" w:hint="eastAsia"/>
        </w:rPr>
        <w:t xml:space="preserve"> </w:t>
      </w:r>
    </w:p>
    <w:p w:rsidR="00922E45" w:rsidRDefault="003A1A7E">
      <w:pPr>
        <w:pStyle w:val="ac"/>
        <w:wordWrap w:val="0"/>
        <w:adjustRightInd w:val="0"/>
        <w:snapToGrid w:val="0"/>
        <w:spacing w:before="0" w:beforeAutospacing="0" w:after="0" w:afterAutospacing="0" w:line="360" w:lineRule="auto"/>
        <w:ind w:leftChars="1050" w:left="2520"/>
        <w:rPr>
          <w:rFonts w:cs="Tahoma"/>
        </w:rPr>
      </w:pPr>
      <w:r>
        <w:rPr>
          <w:rFonts w:cs="Tahoma" w:hint="eastAsia"/>
        </w:rPr>
        <w:t xml:space="preserve">……            </w:t>
      </w:r>
    </w:p>
    <w:p w:rsidR="00922E45" w:rsidRDefault="003A1A7E">
      <w:pPr>
        <w:ind w:leftChars="1050" w:left="2520"/>
      </w:pPr>
      <w:r>
        <w:rPr>
          <w:rFonts w:cs="Tahoma" w:hint="eastAsia"/>
        </w:rPr>
        <w:t xml:space="preserve"> 签订日期: </w:t>
      </w:r>
      <w:r>
        <w:rPr>
          <w:rFonts w:cs="Tahoma" w:hint="eastAsia"/>
          <w:u w:val="single"/>
        </w:rPr>
        <w:t xml:space="preserve">            </w:t>
      </w:r>
      <w:r>
        <w:rPr>
          <w:rFonts w:cs="Tahoma"/>
          <w:u w:val="single"/>
        </w:rPr>
        <w:br w:type="page"/>
      </w:r>
    </w:p>
    <w:p w:rsidR="00922E45" w:rsidRDefault="003A1A7E">
      <w:pPr>
        <w:pStyle w:val="3"/>
        <w:numPr>
          <w:ilvl w:val="0"/>
          <w:numId w:val="18"/>
        </w:numPr>
        <w:rPr>
          <w:color w:val="FF0000"/>
        </w:rPr>
      </w:pPr>
      <w:bookmarkStart w:id="464" w:name="_Toc156490356"/>
      <w:bookmarkStart w:id="465" w:name="_Toc163493031"/>
      <w:r>
        <w:rPr>
          <w:rFonts w:hint="eastAsia"/>
        </w:rPr>
        <w:lastRenderedPageBreak/>
        <w:t>分包意向协议书</w:t>
      </w:r>
      <w:r>
        <w:rPr>
          <w:rFonts w:hint="eastAsia"/>
          <w:color w:val="FF0000"/>
        </w:rPr>
        <w:t>【如适用】</w:t>
      </w:r>
      <w:bookmarkEnd w:id="464"/>
      <w:bookmarkEnd w:id="465"/>
    </w:p>
    <w:p w:rsidR="00922E45" w:rsidRDefault="003A1A7E">
      <w:pPr>
        <w:topLinePunct/>
        <w:ind w:firstLineChars="200" w:firstLine="480"/>
        <w:rPr>
          <w:szCs w:val="32"/>
        </w:rPr>
      </w:pPr>
      <w:r>
        <w:rPr>
          <w:rFonts w:hint="eastAsia"/>
          <w:szCs w:val="32"/>
        </w:rPr>
        <w:t>格式自拟。其中必须包含如下内容：</w:t>
      </w:r>
    </w:p>
    <w:p w:rsidR="00922E45" w:rsidRDefault="003A1A7E">
      <w:pPr>
        <w:topLinePunct/>
        <w:ind w:firstLineChars="200" w:firstLine="480"/>
        <w:rPr>
          <w:szCs w:val="32"/>
        </w:rPr>
      </w:pPr>
      <w:bookmarkStart w:id="466"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w:t>
      </w:r>
      <w:proofErr w:type="gramStart"/>
      <w:r>
        <w:rPr>
          <w:rFonts w:hint="eastAsia"/>
          <w:szCs w:val="32"/>
        </w:rPr>
        <w:t>微企业</w:t>
      </w:r>
      <w:proofErr w:type="gramEnd"/>
      <w:r>
        <w:rPr>
          <w:rFonts w:hint="eastAsia"/>
          <w:szCs w:val="32"/>
        </w:rPr>
        <w:t>所占合同份额达到：</w:t>
      </w:r>
      <w:r>
        <w:rPr>
          <w:rFonts w:hint="eastAsia"/>
          <w:szCs w:val="32"/>
          <w:u w:val="single"/>
        </w:rPr>
        <w:t xml:space="preserve"> </w:t>
      </w:r>
      <w:r>
        <w:rPr>
          <w:szCs w:val="32"/>
          <w:u w:val="single"/>
        </w:rPr>
        <w:t xml:space="preserve">    </w:t>
      </w:r>
      <w:r>
        <w:rPr>
          <w:rFonts w:hint="eastAsia"/>
          <w:szCs w:val="32"/>
        </w:rPr>
        <w:t>%。</w:t>
      </w:r>
      <w:bookmarkEnd w:id="466"/>
    </w:p>
    <w:bookmarkEnd w:id="460"/>
    <w:p w:rsidR="00922E45" w:rsidRDefault="00922E45">
      <w:pPr>
        <w:sectPr w:rsidR="00922E45">
          <w:pgSz w:w="11906" w:h="16838"/>
          <w:pgMar w:top="1440" w:right="1800" w:bottom="1440" w:left="1800" w:header="851" w:footer="992" w:gutter="0"/>
          <w:cols w:space="425"/>
          <w:docGrid w:type="lines" w:linePitch="312"/>
        </w:sectPr>
      </w:pPr>
    </w:p>
    <w:p w:rsidR="00922E45" w:rsidRDefault="003A1A7E">
      <w:pPr>
        <w:pStyle w:val="2"/>
        <w:numPr>
          <w:ilvl w:val="0"/>
          <w:numId w:val="17"/>
        </w:numPr>
      </w:pPr>
      <w:bookmarkStart w:id="467" w:name="_Toc163493032"/>
      <w:bookmarkStart w:id="468" w:name="_Hlk158370321"/>
      <w:r>
        <w:rPr>
          <w:rFonts w:hint="eastAsia"/>
        </w:rPr>
        <w:lastRenderedPageBreak/>
        <w:t>报价部分</w:t>
      </w:r>
      <w:bookmarkEnd w:id="467"/>
    </w:p>
    <w:p w:rsidR="00922E45" w:rsidRDefault="003A1A7E">
      <w:pPr>
        <w:pStyle w:val="3"/>
        <w:numPr>
          <w:ilvl w:val="0"/>
          <w:numId w:val="21"/>
        </w:numPr>
      </w:pPr>
      <w:bookmarkStart w:id="469" w:name="_Toc163493033"/>
      <w:r>
        <w:rPr>
          <w:rFonts w:hint="eastAsia"/>
        </w:rPr>
        <w:t>报价一览表</w:t>
      </w:r>
      <w:bookmarkEnd w:id="469"/>
    </w:p>
    <w:p w:rsidR="00922E45" w:rsidRDefault="003A1A7E">
      <w:pPr>
        <w:rPr>
          <w:color w:val="FF0000"/>
        </w:rPr>
      </w:pPr>
      <w:r>
        <w:rPr>
          <w:rFonts w:hint="eastAsia"/>
          <w:color w:val="FF0000"/>
        </w:rPr>
        <w:t>【适用于服务】</w:t>
      </w:r>
    </w:p>
    <w:p w:rsidR="00922E45" w:rsidRDefault="003A1A7E">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 xml:space="preserve">      </w:t>
      </w:r>
    </w:p>
    <w:p w:rsidR="00922E45" w:rsidRDefault="003A1A7E">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hint="eastAsia"/>
          <w:szCs w:val="21"/>
        </w:rPr>
        <w:t>包</w:t>
      </w:r>
      <w:r>
        <w:rPr>
          <w:rFonts w:ascii="Arial" w:hAnsi="Arial" w:cs="Arial"/>
          <w:szCs w:val="21"/>
        </w:rPr>
        <w:t>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p>
    <w:p w:rsidR="00922E45" w:rsidRDefault="003A1A7E">
      <w:pPr>
        <w:spacing w:line="300" w:lineRule="auto"/>
        <w:jc w:val="right"/>
        <w:rPr>
          <w:rFonts w:ascii="Arial" w:hAnsi="Arial" w:cs="Arial"/>
          <w:szCs w:val="21"/>
        </w:rPr>
      </w:pPr>
      <w:r>
        <w:rPr>
          <w:rFonts w:ascii="Arial" w:hAnsi="Arial" w:cs="Arial"/>
          <w:szCs w:val="21"/>
        </w:rPr>
        <w:t>货币单位：人民币</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528"/>
        <w:gridCol w:w="1780"/>
        <w:gridCol w:w="1914"/>
      </w:tblGrid>
      <w:tr w:rsidR="00922E45">
        <w:trPr>
          <w:cantSplit/>
          <w:trHeight w:val="448"/>
        </w:trPr>
        <w:tc>
          <w:tcPr>
            <w:tcW w:w="1305" w:type="dxa"/>
            <w:vAlign w:val="center"/>
          </w:tcPr>
          <w:p w:rsidR="00922E45" w:rsidRDefault="003A1A7E">
            <w:pPr>
              <w:pStyle w:val="af4"/>
              <w:ind w:firstLine="482"/>
              <w:jc w:val="center"/>
              <w:rPr>
                <w:b/>
                <w:bCs/>
              </w:rPr>
            </w:pPr>
            <w:r>
              <w:rPr>
                <w:b/>
                <w:bCs/>
              </w:rPr>
              <w:t>序号</w:t>
            </w:r>
          </w:p>
        </w:tc>
        <w:tc>
          <w:tcPr>
            <w:tcW w:w="3528" w:type="dxa"/>
            <w:vAlign w:val="center"/>
          </w:tcPr>
          <w:p w:rsidR="00922E45" w:rsidRDefault="003A1A7E">
            <w:pPr>
              <w:pStyle w:val="af4"/>
              <w:ind w:firstLine="482"/>
              <w:jc w:val="center"/>
              <w:rPr>
                <w:b/>
                <w:bCs/>
              </w:rPr>
            </w:pPr>
            <w:r>
              <w:rPr>
                <w:rFonts w:hint="eastAsia"/>
                <w:b/>
                <w:bCs/>
              </w:rPr>
              <w:t>谈判报价</w:t>
            </w:r>
          </w:p>
        </w:tc>
        <w:tc>
          <w:tcPr>
            <w:tcW w:w="1780" w:type="dxa"/>
            <w:vAlign w:val="center"/>
          </w:tcPr>
          <w:p w:rsidR="00922E45" w:rsidRDefault="003A1A7E">
            <w:pPr>
              <w:pStyle w:val="af4"/>
              <w:ind w:firstLine="482"/>
              <w:jc w:val="center"/>
              <w:rPr>
                <w:b/>
                <w:bCs/>
              </w:rPr>
            </w:pPr>
            <w:r>
              <w:rPr>
                <w:rFonts w:hint="eastAsia"/>
                <w:b/>
                <w:bCs/>
              </w:rPr>
              <w:t>服务期</w:t>
            </w:r>
          </w:p>
        </w:tc>
        <w:tc>
          <w:tcPr>
            <w:tcW w:w="1914" w:type="dxa"/>
            <w:vAlign w:val="center"/>
          </w:tcPr>
          <w:p w:rsidR="00922E45" w:rsidRDefault="003A1A7E">
            <w:pPr>
              <w:pStyle w:val="af4"/>
              <w:ind w:firstLine="482"/>
              <w:jc w:val="center"/>
              <w:rPr>
                <w:b/>
                <w:bCs/>
              </w:rPr>
            </w:pPr>
            <w:r>
              <w:rPr>
                <w:rFonts w:hint="eastAsia"/>
                <w:b/>
                <w:bCs/>
              </w:rPr>
              <w:t>备注</w:t>
            </w:r>
          </w:p>
        </w:tc>
      </w:tr>
      <w:tr w:rsidR="00922E45">
        <w:trPr>
          <w:cantSplit/>
          <w:trHeight w:val="836"/>
        </w:trPr>
        <w:tc>
          <w:tcPr>
            <w:tcW w:w="1305" w:type="dxa"/>
            <w:vAlign w:val="center"/>
          </w:tcPr>
          <w:p w:rsidR="00922E45" w:rsidRDefault="00922E45">
            <w:pPr>
              <w:pStyle w:val="af4"/>
              <w:ind w:firstLine="480"/>
            </w:pPr>
          </w:p>
        </w:tc>
        <w:tc>
          <w:tcPr>
            <w:tcW w:w="3528" w:type="dxa"/>
            <w:vAlign w:val="center"/>
          </w:tcPr>
          <w:p w:rsidR="00922E45" w:rsidRDefault="00922E45">
            <w:pPr>
              <w:pStyle w:val="af4"/>
              <w:ind w:firstLine="480"/>
            </w:pPr>
          </w:p>
        </w:tc>
        <w:tc>
          <w:tcPr>
            <w:tcW w:w="1780" w:type="dxa"/>
            <w:vAlign w:val="center"/>
          </w:tcPr>
          <w:p w:rsidR="00922E45" w:rsidRDefault="00922E45">
            <w:pPr>
              <w:pStyle w:val="af4"/>
              <w:ind w:firstLine="480"/>
            </w:pPr>
          </w:p>
        </w:tc>
        <w:tc>
          <w:tcPr>
            <w:tcW w:w="1914" w:type="dxa"/>
            <w:vAlign w:val="center"/>
          </w:tcPr>
          <w:p w:rsidR="00922E45" w:rsidRDefault="00922E45">
            <w:pPr>
              <w:pStyle w:val="af4"/>
              <w:ind w:firstLine="480"/>
            </w:pPr>
          </w:p>
        </w:tc>
      </w:tr>
    </w:tbl>
    <w:p w:rsidR="00922E45" w:rsidRDefault="00922E45">
      <w:pPr>
        <w:spacing w:line="300" w:lineRule="auto"/>
        <w:rPr>
          <w:rFonts w:ascii="Arial" w:hAnsi="Arial" w:cs="Arial"/>
          <w:szCs w:val="21"/>
          <w:u w:val="single"/>
        </w:rPr>
      </w:pPr>
    </w:p>
    <w:p w:rsidR="00922E45" w:rsidRDefault="003A1A7E">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rsidR="00922E45" w:rsidRDefault="003A1A7E">
      <w:pPr>
        <w:spacing w:line="300" w:lineRule="auto"/>
        <w:rPr>
          <w:rFonts w:ascii="Arial" w:hAnsi="Arial" w:cs="Arial"/>
          <w:szCs w:val="21"/>
        </w:rPr>
      </w:pP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p>
    <w:p w:rsidR="00922E45" w:rsidRDefault="003A1A7E">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rsidR="00922E45" w:rsidRDefault="003A1A7E">
      <w:pPr>
        <w:tabs>
          <w:tab w:val="left" w:pos="3533"/>
        </w:tabs>
        <w:spacing w:line="300" w:lineRule="auto"/>
      </w:pPr>
      <w:r>
        <w:br w:type="page"/>
      </w:r>
    </w:p>
    <w:p w:rsidR="00922E45" w:rsidRDefault="003A1A7E">
      <w:pPr>
        <w:pStyle w:val="3"/>
        <w:numPr>
          <w:ilvl w:val="0"/>
          <w:numId w:val="21"/>
        </w:numPr>
      </w:pPr>
      <w:bookmarkStart w:id="470" w:name="_Toc156490359"/>
      <w:bookmarkStart w:id="471" w:name="_Toc163493034"/>
      <w:r>
        <w:rPr>
          <w:rFonts w:hint="eastAsia"/>
        </w:rPr>
        <w:lastRenderedPageBreak/>
        <w:t>分项报价表</w:t>
      </w:r>
      <w:bookmarkEnd w:id="470"/>
      <w:bookmarkEnd w:id="471"/>
    </w:p>
    <w:bookmarkEnd w:id="468"/>
    <w:p w:rsidR="00922E45" w:rsidRDefault="003A1A7E">
      <w:pPr>
        <w:spacing w:line="300" w:lineRule="auto"/>
        <w:rPr>
          <w:rFonts w:cs="仿宋_GB2312"/>
          <w:szCs w:val="24"/>
        </w:rPr>
      </w:pPr>
      <w:r>
        <w:rPr>
          <w:rFonts w:cs="仿宋_GB2312" w:hint="eastAsia"/>
          <w:szCs w:val="24"/>
        </w:rPr>
        <w:t>【适用于服务】</w:t>
      </w:r>
    </w:p>
    <w:p w:rsidR="00922E45" w:rsidRDefault="003A1A7E">
      <w:pPr>
        <w:rPr>
          <w:b/>
          <w:szCs w:val="21"/>
          <w:lang w:val="zh-CN"/>
        </w:rPr>
      </w:pPr>
      <w:r>
        <w:rPr>
          <w:rFonts w:hint="eastAsia"/>
          <w:b/>
          <w:szCs w:val="21"/>
          <w:lang w:val="zh-CN"/>
        </w:rPr>
        <w:t>项目名称：</w:t>
      </w:r>
      <w:r>
        <w:rPr>
          <w:rFonts w:hint="eastAsia"/>
          <w:b/>
          <w:szCs w:val="21"/>
          <w:u w:val="single"/>
          <w:lang w:val="zh-CN"/>
        </w:rPr>
        <w:t xml:space="preserve">                     </w:t>
      </w:r>
    </w:p>
    <w:p w:rsidR="00922E45" w:rsidRDefault="003A1A7E">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720"/>
        <w:gridCol w:w="1065"/>
        <w:gridCol w:w="1065"/>
        <w:gridCol w:w="1066"/>
        <w:gridCol w:w="947"/>
      </w:tblGrid>
      <w:tr w:rsidR="00922E45">
        <w:trPr>
          <w:trHeight w:val="510"/>
        </w:trPr>
        <w:tc>
          <w:tcPr>
            <w:tcW w:w="1065" w:type="dxa"/>
            <w:vAlign w:val="center"/>
          </w:tcPr>
          <w:p w:rsidR="00922E45" w:rsidRDefault="003A1A7E">
            <w:pPr>
              <w:pStyle w:val="af4"/>
              <w:jc w:val="center"/>
            </w:pPr>
            <w:r>
              <w:rPr>
                <w:rFonts w:hint="eastAsia"/>
              </w:rPr>
              <w:t>序号</w:t>
            </w:r>
          </w:p>
        </w:tc>
        <w:tc>
          <w:tcPr>
            <w:tcW w:w="3720" w:type="dxa"/>
            <w:vAlign w:val="center"/>
          </w:tcPr>
          <w:p w:rsidR="00922E45" w:rsidRDefault="003A1A7E">
            <w:pPr>
              <w:pStyle w:val="af4"/>
              <w:jc w:val="center"/>
            </w:pPr>
            <w:r>
              <w:rPr>
                <w:rFonts w:hint="eastAsia"/>
              </w:rPr>
              <w:t>标的名称</w:t>
            </w:r>
          </w:p>
        </w:tc>
        <w:tc>
          <w:tcPr>
            <w:tcW w:w="1065" w:type="dxa"/>
            <w:vAlign w:val="center"/>
          </w:tcPr>
          <w:p w:rsidR="00922E45" w:rsidRDefault="003A1A7E">
            <w:pPr>
              <w:pStyle w:val="af4"/>
              <w:jc w:val="center"/>
            </w:pPr>
            <w:r>
              <w:rPr>
                <w:rFonts w:hint="eastAsia"/>
              </w:rPr>
              <w:t>数量</w:t>
            </w:r>
          </w:p>
        </w:tc>
        <w:tc>
          <w:tcPr>
            <w:tcW w:w="1065" w:type="dxa"/>
            <w:vAlign w:val="center"/>
          </w:tcPr>
          <w:p w:rsidR="00922E45" w:rsidRDefault="003A1A7E">
            <w:pPr>
              <w:pStyle w:val="af4"/>
              <w:jc w:val="center"/>
            </w:pPr>
            <w:r>
              <w:rPr>
                <w:rFonts w:hint="eastAsia"/>
              </w:rPr>
              <w:t>单价</w:t>
            </w:r>
          </w:p>
        </w:tc>
        <w:tc>
          <w:tcPr>
            <w:tcW w:w="1066" w:type="dxa"/>
            <w:vAlign w:val="center"/>
          </w:tcPr>
          <w:p w:rsidR="00922E45" w:rsidRDefault="003A1A7E">
            <w:pPr>
              <w:pStyle w:val="af4"/>
              <w:jc w:val="center"/>
            </w:pPr>
            <w:r>
              <w:rPr>
                <w:rFonts w:hint="eastAsia"/>
              </w:rPr>
              <w:t>总价</w:t>
            </w:r>
          </w:p>
        </w:tc>
        <w:tc>
          <w:tcPr>
            <w:tcW w:w="947" w:type="dxa"/>
            <w:vAlign w:val="center"/>
          </w:tcPr>
          <w:p w:rsidR="00922E45" w:rsidRDefault="003A1A7E">
            <w:pPr>
              <w:pStyle w:val="af4"/>
              <w:jc w:val="center"/>
            </w:pPr>
            <w:r>
              <w:rPr>
                <w:rFonts w:hint="eastAsia"/>
              </w:rPr>
              <w:t>备注</w:t>
            </w:r>
          </w:p>
        </w:tc>
      </w:tr>
      <w:tr w:rsidR="00922E45">
        <w:trPr>
          <w:trHeight w:val="510"/>
        </w:trPr>
        <w:tc>
          <w:tcPr>
            <w:tcW w:w="1065" w:type="dxa"/>
            <w:vAlign w:val="center"/>
          </w:tcPr>
          <w:p w:rsidR="00922E45" w:rsidRDefault="003A1A7E">
            <w:pPr>
              <w:pStyle w:val="af4"/>
              <w:jc w:val="center"/>
            </w:pPr>
            <w:r>
              <w:rPr>
                <w:rFonts w:hint="eastAsia"/>
              </w:rPr>
              <w:t>1</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2</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3</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4</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5</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6</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7</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8</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9</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10</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w:t>
            </w:r>
          </w:p>
        </w:tc>
        <w:tc>
          <w:tcPr>
            <w:tcW w:w="3720" w:type="dxa"/>
            <w:vAlign w:val="center"/>
          </w:tcPr>
          <w:p w:rsidR="00922E45" w:rsidRDefault="003A1A7E">
            <w:pPr>
              <w:pStyle w:val="af4"/>
            </w:pPr>
            <w:r>
              <w:rPr>
                <w:rFonts w:hint="eastAsia"/>
              </w:rPr>
              <w:t>……</w:t>
            </w: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6915" w:type="dxa"/>
            <w:gridSpan w:val="4"/>
            <w:vAlign w:val="center"/>
          </w:tcPr>
          <w:p w:rsidR="00922E45" w:rsidRDefault="003A1A7E">
            <w:pPr>
              <w:pStyle w:val="af4"/>
              <w:jc w:val="center"/>
            </w:pPr>
            <w:r>
              <w:rPr>
                <w:rFonts w:hint="eastAsia"/>
              </w:rPr>
              <w:t>总计</w:t>
            </w:r>
          </w:p>
        </w:tc>
        <w:tc>
          <w:tcPr>
            <w:tcW w:w="2013" w:type="dxa"/>
            <w:gridSpan w:val="2"/>
            <w:vAlign w:val="center"/>
          </w:tcPr>
          <w:p w:rsidR="00922E45" w:rsidRDefault="00922E45">
            <w:pPr>
              <w:pStyle w:val="af4"/>
            </w:pPr>
          </w:p>
        </w:tc>
      </w:tr>
    </w:tbl>
    <w:p w:rsidR="00922E45" w:rsidRDefault="00922E45">
      <w:pPr>
        <w:spacing w:line="300" w:lineRule="auto"/>
        <w:rPr>
          <w:rFonts w:ascii="Arial" w:hAnsi="Arial" w:cs="Arial"/>
          <w:szCs w:val="21"/>
        </w:rPr>
      </w:pPr>
    </w:p>
    <w:p w:rsidR="00922E45" w:rsidRDefault="003A1A7E">
      <w:pPr>
        <w:spacing w:line="300" w:lineRule="auto"/>
        <w:rPr>
          <w:rFonts w:ascii="Arial" w:hAnsi="Arial" w:cs="Arial"/>
          <w:szCs w:val="21"/>
        </w:rPr>
      </w:pPr>
      <w:r>
        <w:rPr>
          <w:rFonts w:ascii="Arial" w:hAnsi="Arial" w:cs="Arial"/>
          <w:szCs w:val="21"/>
        </w:rPr>
        <w:t>供应商名称：</w:t>
      </w:r>
    </w:p>
    <w:p w:rsidR="00922E45" w:rsidRDefault="003A1A7E">
      <w:pPr>
        <w:spacing w:line="300" w:lineRule="auto"/>
        <w:rPr>
          <w:rFonts w:ascii="Arial" w:hAnsi="Arial" w:cs="Arial"/>
          <w:szCs w:val="21"/>
          <w:u w:val="single"/>
        </w:rPr>
      </w:pPr>
      <w:r>
        <w:rPr>
          <w:rFonts w:ascii="Arial" w:hAnsi="Arial" w:cs="Arial"/>
          <w:szCs w:val="21"/>
        </w:rPr>
        <w:t>日期：</w:t>
      </w:r>
    </w:p>
    <w:p w:rsidR="00922E45" w:rsidRDefault="00922E45"/>
    <w:p w:rsidR="00922E45" w:rsidRDefault="00922E45"/>
    <w:p w:rsidR="00922E45" w:rsidRDefault="003A1A7E">
      <w:pPr>
        <w:rPr>
          <w:b/>
          <w:bCs/>
        </w:rPr>
      </w:pPr>
      <w:r>
        <w:rPr>
          <w:b/>
          <w:bCs/>
        </w:rPr>
        <w:t>注：</w:t>
      </w:r>
    </w:p>
    <w:p w:rsidR="00922E45" w:rsidRDefault="003A1A7E">
      <w:pPr>
        <w:pStyle w:val="af4"/>
        <w:ind w:firstLineChars="100" w:firstLine="210"/>
      </w:pPr>
      <w:r>
        <w:t>按照本表填写的各项目的合计价填写到</w:t>
      </w:r>
      <w:r>
        <w:rPr>
          <w:rFonts w:hint="eastAsia"/>
        </w:rPr>
        <w:t>《报价一览表》</w:t>
      </w:r>
      <w:r>
        <w:t>中对应的栏目中。</w:t>
      </w:r>
    </w:p>
    <w:p w:rsidR="00922E45" w:rsidRDefault="00922E45">
      <w:pPr>
        <w:rPr>
          <w:rFonts w:cs="Arial"/>
          <w:szCs w:val="24"/>
        </w:rPr>
      </w:pPr>
    </w:p>
    <w:p w:rsidR="00922E45" w:rsidRDefault="003A1A7E">
      <w:r>
        <w:br w:type="page"/>
      </w:r>
    </w:p>
    <w:p w:rsidR="00922E45" w:rsidRDefault="00922E45">
      <w:pPr>
        <w:adjustRightInd w:val="0"/>
        <w:snapToGrid w:val="0"/>
        <w:spacing w:line="240" w:lineRule="auto"/>
        <w:jc w:val="both"/>
        <w:rPr>
          <w:szCs w:val="21"/>
        </w:rPr>
      </w:pPr>
    </w:p>
    <w:p w:rsidR="00922E45" w:rsidRDefault="003A1A7E">
      <w:pPr>
        <w:pStyle w:val="2"/>
        <w:numPr>
          <w:ilvl w:val="0"/>
          <w:numId w:val="17"/>
        </w:numPr>
      </w:pPr>
      <w:bookmarkStart w:id="472" w:name="_Toc163493035"/>
      <w:bookmarkStart w:id="473" w:name="_Hlk158370378"/>
      <w:r>
        <w:rPr>
          <w:rFonts w:hint="eastAsia"/>
        </w:rPr>
        <w:t>商务部分</w:t>
      </w:r>
      <w:bookmarkEnd w:id="472"/>
    </w:p>
    <w:p w:rsidR="00922E45" w:rsidRDefault="003A1A7E">
      <w:pPr>
        <w:pStyle w:val="3"/>
        <w:numPr>
          <w:ilvl w:val="0"/>
          <w:numId w:val="22"/>
        </w:numPr>
      </w:pPr>
      <w:bookmarkStart w:id="474" w:name="_Toc156490361"/>
      <w:bookmarkStart w:id="475" w:name="_Toc163493036"/>
      <w:r>
        <w:rPr>
          <w:rFonts w:hint="eastAsia"/>
        </w:rPr>
        <w:t>供应商基本情况表</w:t>
      </w:r>
      <w:bookmarkEnd w:id="474"/>
      <w:bookmarkEnd w:id="475"/>
    </w:p>
    <w:p w:rsidR="00922E45" w:rsidRDefault="003A1A7E">
      <w:pPr>
        <w:rPr>
          <w:rFonts w:cs="仿宋_GB2312"/>
        </w:rPr>
      </w:pPr>
      <w:r>
        <w:rPr>
          <w:rFonts w:cs="仿宋_GB2312" w:hint="eastAsia"/>
        </w:rPr>
        <w:t xml:space="preserve">项目名称：             </w:t>
      </w:r>
    </w:p>
    <w:p w:rsidR="00922E45" w:rsidRDefault="003A1A7E">
      <w:pPr>
        <w:rPr>
          <w:rFonts w:cs="仿宋_GB2312"/>
        </w:rPr>
      </w:pPr>
      <w:r>
        <w:rPr>
          <w:rFonts w:cs="仿宋_GB2312" w:hint="eastAsia"/>
        </w:rPr>
        <w:t xml:space="preserve">项目编号：                         </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056"/>
        <w:gridCol w:w="1250"/>
        <w:gridCol w:w="8"/>
        <w:gridCol w:w="1320"/>
        <w:gridCol w:w="586"/>
        <w:gridCol w:w="586"/>
        <w:gridCol w:w="1069"/>
      </w:tblGrid>
      <w:tr w:rsidR="00922E45">
        <w:trPr>
          <w:cantSplit/>
          <w:trHeight w:val="462"/>
        </w:trPr>
        <w:tc>
          <w:tcPr>
            <w:tcW w:w="1668" w:type="dxa"/>
            <w:vAlign w:val="center"/>
          </w:tcPr>
          <w:p w:rsidR="00922E45" w:rsidRDefault="003A1A7E">
            <w:pPr>
              <w:pStyle w:val="af4"/>
            </w:pPr>
            <w:r>
              <w:rPr>
                <w:rFonts w:hint="eastAsia"/>
              </w:rPr>
              <w:t>供应商名称</w:t>
            </w:r>
          </w:p>
        </w:tc>
        <w:tc>
          <w:tcPr>
            <w:tcW w:w="6867" w:type="dxa"/>
            <w:gridSpan w:val="8"/>
            <w:vAlign w:val="center"/>
          </w:tcPr>
          <w:p w:rsidR="00922E45" w:rsidRDefault="00922E45">
            <w:pPr>
              <w:pStyle w:val="af4"/>
            </w:pPr>
          </w:p>
        </w:tc>
      </w:tr>
      <w:tr w:rsidR="00922E45">
        <w:trPr>
          <w:cantSplit/>
          <w:trHeight w:val="462"/>
        </w:trPr>
        <w:tc>
          <w:tcPr>
            <w:tcW w:w="1668" w:type="dxa"/>
            <w:vAlign w:val="center"/>
          </w:tcPr>
          <w:p w:rsidR="00922E45" w:rsidRDefault="003A1A7E">
            <w:pPr>
              <w:pStyle w:val="af4"/>
            </w:pPr>
            <w:r>
              <w:rPr>
                <w:rFonts w:hint="eastAsia"/>
              </w:rPr>
              <w:t>注册地址</w:t>
            </w:r>
          </w:p>
        </w:tc>
        <w:tc>
          <w:tcPr>
            <w:tcW w:w="3306" w:type="dxa"/>
            <w:gridSpan w:val="4"/>
            <w:vAlign w:val="center"/>
          </w:tcPr>
          <w:p w:rsidR="00922E45" w:rsidRDefault="00922E45">
            <w:pPr>
              <w:pStyle w:val="af4"/>
            </w:pPr>
          </w:p>
        </w:tc>
        <w:tc>
          <w:tcPr>
            <w:tcW w:w="1320" w:type="dxa"/>
            <w:vAlign w:val="center"/>
          </w:tcPr>
          <w:p w:rsidR="00922E45" w:rsidRDefault="003A1A7E">
            <w:pPr>
              <w:pStyle w:val="af4"/>
            </w:pPr>
            <w:r>
              <w:rPr>
                <w:rFonts w:hint="eastAsia"/>
              </w:rPr>
              <w:t>邮政编码</w:t>
            </w:r>
          </w:p>
        </w:tc>
        <w:tc>
          <w:tcPr>
            <w:tcW w:w="2241" w:type="dxa"/>
            <w:gridSpan w:val="3"/>
            <w:vAlign w:val="center"/>
          </w:tcPr>
          <w:p w:rsidR="00922E45" w:rsidRDefault="00922E45">
            <w:pPr>
              <w:pStyle w:val="af4"/>
            </w:pPr>
          </w:p>
        </w:tc>
      </w:tr>
      <w:tr w:rsidR="00922E45">
        <w:trPr>
          <w:cantSplit/>
          <w:trHeight w:val="442"/>
        </w:trPr>
        <w:tc>
          <w:tcPr>
            <w:tcW w:w="1668" w:type="dxa"/>
            <w:vMerge w:val="restart"/>
            <w:vAlign w:val="center"/>
          </w:tcPr>
          <w:p w:rsidR="00922E45" w:rsidRDefault="003A1A7E">
            <w:pPr>
              <w:pStyle w:val="af4"/>
            </w:pPr>
            <w:r>
              <w:rPr>
                <w:rFonts w:hint="eastAsia"/>
              </w:rPr>
              <w:t>联系方式</w:t>
            </w:r>
          </w:p>
        </w:tc>
        <w:tc>
          <w:tcPr>
            <w:tcW w:w="992" w:type="dxa"/>
            <w:vAlign w:val="center"/>
          </w:tcPr>
          <w:p w:rsidR="00922E45" w:rsidRDefault="003A1A7E">
            <w:pPr>
              <w:pStyle w:val="af4"/>
            </w:pPr>
            <w:r>
              <w:rPr>
                <w:rFonts w:hint="eastAsia"/>
              </w:rPr>
              <w:t>联系人</w:t>
            </w:r>
          </w:p>
        </w:tc>
        <w:tc>
          <w:tcPr>
            <w:tcW w:w="2306" w:type="dxa"/>
            <w:gridSpan w:val="2"/>
            <w:vAlign w:val="center"/>
          </w:tcPr>
          <w:p w:rsidR="00922E45" w:rsidRDefault="00922E45">
            <w:pPr>
              <w:pStyle w:val="af4"/>
            </w:pPr>
          </w:p>
        </w:tc>
        <w:tc>
          <w:tcPr>
            <w:tcW w:w="1328" w:type="dxa"/>
            <w:gridSpan w:val="2"/>
            <w:vAlign w:val="center"/>
          </w:tcPr>
          <w:p w:rsidR="00922E45" w:rsidRDefault="003A1A7E">
            <w:pPr>
              <w:pStyle w:val="af4"/>
            </w:pPr>
            <w:r>
              <w:rPr>
                <w:rFonts w:hint="eastAsia"/>
              </w:rPr>
              <w:t>电话</w:t>
            </w:r>
          </w:p>
        </w:tc>
        <w:tc>
          <w:tcPr>
            <w:tcW w:w="2241" w:type="dxa"/>
            <w:gridSpan w:val="3"/>
            <w:vAlign w:val="center"/>
          </w:tcPr>
          <w:p w:rsidR="00922E45" w:rsidRDefault="00922E45">
            <w:pPr>
              <w:pStyle w:val="af4"/>
            </w:pPr>
          </w:p>
        </w:tc>
      </w:tr>
      <w:tr w:rsidR="00922E45">
        <w:trPr>
          <w:cantSplit/>
          <w:trHeight w:val="148"/>
        </w:trPr>
        <w:tc>
          <w:tcPr>
            <w:tcW w:w="1668" w:type="dxa"/>
            <w:vMerge/>
            <w:vAlign w:val="center"/>
          </w:tcPr>
          <w:p w:rsidR="00922E45" w:rsidRDefault="00922E45">
            <w:pPr>
              <w:pStyle w:val="af4"/>
            </w:pPr>
          </w:p>
        </w:tc>
        <w:tc>
          <w:tcPr>
            <w:tcW w:w="992" w:type="dxa"/>
            <w:vAlign w:val="center"/>
          </w:tcPr>
          <w:p w:rsidR="00922E45" w:rsidRDefault="003A1A7E">
            <w:pPr>
              <w:pStyle w:val="af4"/>
            </w:pPr>
            <w:r>
              <w:rPr>
                <w:rFonts w:hint="eastAsia"/>
              </w:rPr>
              <w:t>传真</w:t>
            </w:r>
          </w:p>
        </w:tc>
        <w:tc>
          <w:tcPr>
            <w:tcW w:w="2306" w:type="dxa"/>
            <w:gridSpan w:val="2"/>
            <w:vAlign w:val="center"/>
          </w:tcPr>
          <w:p w:rsidR="00922E45" w:rsidRDefault="00922E45">
            <w:pPr>
              <w:pStyle w:val="af4"/>
            </w:pPr>
          </w:p>
        </w:tc>
        <w:tc>
          <w:tcPr>
            <w:tcW w:w="1328" w:type="dxa"/>
            <w:gridSpan w:val="2"/>
            <w:vAlign w:val="center"/>
          </w:tcPr>
          <w:p w:rsidR="00922E45" w:rsidRDefault="003A1A7E">
            <w:pPr>
              <w:pStyle w:val="af4"/>
            </w:pPr>
            <w:r>
              <w:rPr>
                <w:rFonts w:hint="eastAsia"/>
              </w:rPr>
              <w:t>网址</w:t>
            </w:r>
          </w:p>
        </w:tc>
        <w:tc>
          <w:tcPr>
            <w:tcW w:w="2241" w:type="dxa"/>
            <w:gridSpan w:val="3"/>
            <w:vAlign w:val="center"/>
          </w:tcPr>
          <w:p w:rsidR="00922E45" w:rsidRDefault="00922E45">
            <w:pPr>
              <w:pStyle w:val="af4"/>
            </w:pPr>
          </w:p>
        </w:tc>
      </w:tr>
      <w:tr w:rsidR="00922E45">
        <w:trPr>
          <w:cantSplit/>
          <w:trHeight w:val="442"/>
        </w:trPr>
        <w:tc>
          <w:tcPr>
            <w:tcW w:w="1668" w:type="dxa"/>
            <w:vAlign w:val="center"/>
          </w:tcPr>
          <w:p w:rsidR="00922E45" w:rsidRDefault="003A1A7E">
            <w:pPr>
              <w:pStyle w:val="af4"/>
            </w:pPr>
            <w:r>
              <w:rPr>
                <w:rFonts w:hint="eastAsia"/>
              </w:rPr>
              <w:t>组织结构</w:t>
            </w:r>
          </w:p>
        </w:tc>
        <w:tc>
          <w:tcPr>
            <w:tcW w:w="6867" w:type="dxa"/>
            <w:gridSpan w:val="8"/>
            <w:vAlign w:val="center"/>
          </w:tcPr>
          <w:p w:rsidR="00922E45" w:rsidRDefault="00922E45">
            <w:pPr>
              <w:pStyle w:val="af4"/>
            </w:pPr>
          </w:p>
        </w:tc>
      </w:tr>
      <w:tr w:rsidR="00922E45">
        <w:trPr>
          <w:trHeight w:val="462"/>
        </w:trPr>
        <w:tc>
          <w:tcPr>
            <w:tcW w:w="1668" w:type="dxa"/>
            <w:vAlign w:val="center"/>
          </w:tcPr>
          <w:p w:rsidR="00922E45" w:rsidRDefault="003A1A7E">
            <w:pPr>
              <w:pStyle w:val="af4"/>
            </w:pPr>
            <w:r>
              <w:rPr>
                <w:rFonts w:hint="eastAsia"/>
              </w:rPr>
              <w:t>法定代表人</w:t>
            </w:r>
          </w:p>
        </w:tc>
        <w:tc>
          <w:tcPr>
            <w:tcW w:w="992" w:type="dxa"/>
            <w:vAlign w:val="center"/>
          </w:tcPr>
          <w:p w:rsidR="00922E45" w:rsidRDefault="003A1A7E">
            <w:pPr>
              <w:pStyle w:val="af4"/>
            </w:pPr>
            <w:r>
              <w:rPr>
                <w:rFonts w:hint="eastAsia"/>
              </w:rPr>
              <w:t>姓名</w:t>
            </w:r>
          </w:p>
        </w:tc>
        <w:tc>
          <w:tcPr>
            <w:tcW w:w="1056" w:type="dxa"/>
            <w:vAlign w:val="center"/>
          </w:tcPr>
          <w:p w:rsidR="00922E45" w:rsidRDefault="00922E45">
            <w:pPr>
              <w:pStyle w:val="af4"/>
            </w:pPr>
          </w:p>
        </w:tc>
        <w:tc>
          <w:tcPr>
            <w:tcW w:w="1250" w:type="dxa"/>
            <w:vAlign w:val="center"/>
          </w:tcPr>
          <w:p w:rsidR="00922E45" w:rsidRDefault="003A1A7E">
            <w:pPr>
              <w:pStyle w:val="af4"/>
            </w:pPr>
            <w:r>
              <w:rPr>
                <w:rFonts w:hint="eastAsia"/>
              </w:rPr>
              <w:t>技术职称</w:t>
            </w:r>
          </w:p>
        </w:tc>
        <w:tc>
          <w:tcPr>
            <w:tcW w:w="1328" w:type="dxa"/>
            <w:gridSpan w:val="2"/>
            <w:vAlign w:val="center"/>
          </w:tcPr>
          <w:p w:rsidR="00922E45" w:rsidRDefault="00922E45">
            <w:pPr>
              <w:pStyle w:val="af4"/>
            </w:pPr>
          </w:p>
        </w:tc>
        <w:tc>
          <w:tcPr>
            <w:tcW w:w="1172" w:type="dxa"/>
            <w:gridSpan w:val="2"/>
            <w:vAlign w:val="center"/>
          </w:tcPr>
          <w:p w:rsidR="00922E45" w:rsidRDefault="003A1A7E">
            <w:pPr>
              <w:pStyle w:val="af4"/>
            </w:pPr>
            <w:r>
              <w:rPr>
                <w:rFonts w:hint="eastAsia"/>
              </w:rPr>
              <w:t>电话</w:t>
            </w:r>
          </w:p>
        </w:tc>
        <w:tc>
          <w:tcPr>
            <w:tcW w:w="1069" w:type="dxa"/>
            <w:vAlign w:val="center"/>
          </w:tcPr>
          <w:p w:rsidR="00922E45" w:rsidRDefault="00922E45">
            <w:pPr>
              <w:pStyle w:val="af4"/>
            </w:pPr>
          </w:p>
        </w:tc>
      </w:tr>
      <w:tr w:rsidR="00922E45">
        <w:trPr>
          <w:trHeight w:val="442"/>
        </w:trPr>
        <w:tc>
          <w:tcPr>
            <w:tcW w:w="1668" w:type="dxa"/>
            <w:vAlign w:val="center"/>
          </w:tcPr>
          <w:p w:rsidR="00922E45" w:rsidRDefault="003A1A7E">
            <w:pPr>
              <w:pStyle w:val="af4"/>
            </w:pPr>
            <w:r>
              <w:rPr>
                <w:rFonts w:hint="eastAsia"/>
              </w:rPr>
              <w:t>技术负责人</w:t>
            </w:r>
          </w:p>
        </w:tc>
        <w:tc>
          <w:tcPr>
            <w:tcW w:w="992" w:type="dxa"/>
            <w:vAlign w:val="center"/>
          </w:tcPr>
          <w:p w:rsidR="00922E45" w:rsidRDefault="003A1A7E">
            <w:pPr>
              <w:pStyle w:val="af4"/>
            </w:pPr>
            <w:r>
              <w:rPr>
                <w:rFonts w:hint="eastAsia"/>
              </w:rPr>
              <w:t>姓名</w:t>
            </w:r>
          </w:p>
        </w:tc>
        <w:tc>
          <w:tcPr>
            <w:tcW w:w="1056" w:type="dxa"/>
            <w:vAlign w:val="center"/>
          </w:tcPr>
          <w:p w:rsidR="00922E45" w:rsidRDefault="00922E45">
            <w:pPr>
              <w:pStyle w:val="af4"/>
            </w:pPr>
          </w:p>
        </w:tc>
        <w:tc>
          <w:tcPr>
            <w:tcW w:w="1250" w:type="dxa"/>
            <w:vAlign w:val="center"/>
          </w:tcPr>
          <w:p w:rsidR="00922E45" w:rsidRDefault="003A1A7E">
            <w:pPr>
              <w:pStyle w:val="af4"/>
            </w:pPr>
            <w:r>
              <w:rPr>
                <w:rFonts w:hint="eastAsia"/>
              </w:rPr>
              <w:t>技术职称</w:t>
            </w:r>
          </w:p>
        </w:tc>
        <w:tc>
          <w:tcPr>
            <w:tcW w:w="1328" w:type="dxa"/>
            <w:gridSpan w:val="2"/>
            <w:vAlign w:val="center"/>
          </w:tcPr>
          <w:p w:rsidR="00922E45" w:rsidRDefault="00922E45">
            <w:pPr>
              <w:pStyle w:val="af4"/>
            </w:pPr>
          </w:p>
        </w:tc>
        <w:tc>
          <w:tcPr>
            <w:tcW w:w="1172" w:type="dxa"/>
            <w:gridSpan w:val="2"/>
            <w:vAlign w:val="center"/>
          </w:tcPr>
          <w:p w:rsidR="00922E45" w:rsidRDefault="003A1A7E">
            <w:pPr>
              <w:pStyle w:val="af4"/>
            </w:pPr>
            <w:r>
              <w:rPr>
                <w:rFonts w:hint="eastAsia"/>
              </w:rPr>
              <w:t>电话</w:t>
            </w:r>
          </w:p>
        </w:tc>
        <w:tc>
          <w:tcPr>
            <w:tcW w:w="1069" w:type="dxa"/>
            <w:vAlign w:val="center"/>
          </w:tcPr>
          <w:p w:rsidR="00922E45" w:rsidRDefault="00922E45">
            <w:pPr>
              <w:pStyle w:val="af4"/>
            </w:pPr>
          </w:p>
        </w:tc>
      </w:tr>
      <w:tr w:rsidR="00922E45">
        <w:trPr>
          <w:cantSplit/>
          <w:trHeight w:val="442"/>
        </w:trPr>
        <w:tc>
          <w:tcPr>
            <w:tcW w:w="1668" w:type="dxa"/>
            <w:vAlign w:val="center"/>
          </w:tcPr>
          <w:p w:rsidR="00922E45" w:rsidRDefault="003A1A7E">
            <w:pPr>
              <w:pStyle w:val="af4"/>
            </w:pPr>
            <w:r>
              <w:rPr>
                <w:rFonts w:hint="eastAsia"/>
              </w:rPr>
              <w:t>成立时间</w:t>
            </w:r>
          </w:p>
        </w:tc>
        <w:tc>
          <w:tcPr>
            <w:tcW w:w="2048" w:type="dxa"/>
            <w:gridSpan w:val="2"/>
            <w:vAlign w:val="center"/>
          </w:tcPr>
          <w:p w:rsidR="00922E45" w:rsidRDefault="00922E45">
            <w:pPr>
              <w:pStyle w:val="af4"/>
            </w:pPr>
          </w:p>
        </w:tc>
        <w:tc>
          <w:tcPr>
            <w:tcW w:w="4819" w:type="dxa"/>
            <w:gridSpan w:val="6"/>
            <w:vAlign w:val="center"/>
          </w:tcPr>
          <w:p w:rsidR="00922E45" w:rsidRDefault="003A1A7E">
            <w:pPr>
              <w:pStyle w:val="af4"/>
            </w:pPr>
            <w:r>
              <w:rPr>
                <w:rFonts w:hint="eastAsia"/>
              </w:rPr>
              <w:t>员工总人数：</w:t>
            </w:r>
          </w:p>
        </w:tc>
      </w:tr>
      <w:tr w:rsidR="00922E45">
        <w:trPr>
          <w:cantSplit/>
          <w:trHeight w:val="462"/>
        </w:trPr>
        <w:tc>
          <w:tcPr>
            <w:tcW w:w="1668" w:type="dxa"/>
            <w:vAlign w:val="center"/>
          </w:tcPr>
          <w:p w:rsidR="00922E45" w:rsidRDefault="003A1A7E">
            <w:pPr>
              <w:pStyle w:val="af4"/>
            </w:pPr>
            <w:r>
              <w:rPr>
                <w:rFonts w:hint="eastAsia"/>
              </w:rPr>
              <w:t>企业资质等级</w:t>
            </w:r>
          </w:p>
        </w:tc>
        <w:tc>
          <w:tcPr>
            <w:tcW w:w="2048" w:type="dxa"/>
            <w:gridSpan w:val="2"/>
            <w:vAlign w:val="center"/>
          </w:tcPr>
          <w:p w:rsidR="00922E45" w:rsidRDefault="00922E45">
            <w:pPr>
              <w:pStyle w:val="af4"/>
            </w:pPr>
          </w:p>
        </w:tc>
        <w:tc>
          <w:tcPr>
            <w:tcW w:w="1250" w:type="dxa"/>
            <w:vMerge w:val="restart"/>
            <w:vAlign w:val="center"/>
          </w:tcPr>
          <w:p w:rsidR="00922E45" w:rsidRDefault="003A1A7E">
            <w:pPr>
              <w:pStyle w:val="af4"/>
            </w:pPr>
            <w:r>
              <w:rPr>
                <w:rFonts w:hint="eastAsia"/>
              </w:rPr>
              <w:t>其中</w:t>
            </w:r>
          </w:p>
        </w:tc>
        <w:tc>
          <w:tcPr>
            <w:tcW w:w="1914" w:type="dxa"/>
            <w:gridSpan w:val="3"/>
            <w:vAlign w:val="center"/>
          </w:tcPr>
          <w:p w:rsidR="00922E45" w:rsidRDefault="003A1A7E">
            <w:pPr>
              <w:pStyle w:val="af4"/>
            </w:pPr>
            <w:r>
              <w:rPr>
                <w:rFonts w:hint="eastAsia"/>
              </w:rPr>
              <w:t>项目经理</w:t>
            </w:r>
          </w:p>
        </w:tc>
        <w:tc>
          <w:tcPr>
            <w:tcW w:w="1655" w:type="dxa"/>
            <w:gridSpan w:val="2"/>
            <w:vAlign w:val="center"/>
          </w:tcPr>
          <w:p w:rsidR="00922E45" w:rsidRDefault="00922E45">
            <w:pPr>
              <w:pStyle w:val="af4"/>
            </w:pPr>
          </w:p>
        </w:tc>
      </w:tr>
      <w:tr w:rsidR="00922E45">
        <w:trPr>
          <w:cantSplit/>
          <w:trHeight w:val="442"/>
        </w:trPr>
        <w:tc>
          <w:tcPr>
            <w:tcW w:w="1668" w:type="dxa"/>
            <w:vAlign w:val="center"/>
          </w:tcPr>
          <w:p w:rsidR="00922E45" w:rsidRDefault="003A1A7E">
            <w:pPr>
              <w:pStyle w:val="af4"/>
            </w:pPr>
            <w:r>
              <w:rPr>
                <w:rFonts w:hint="eastAsia"/>
              </w:rPr>
              <w:t>营业执照号</w:t>
            </w:r>
          </w:p>
        </w:tc>
        <w:tc>
          <w:tcPr>
            <w:tcW w:w="2048" w:type="dxa"/>
            <w:gridSpan w:val="2"/>
            <w:vAlign w:val="center"/>
          </w:tcPr>
          <w:p w:rsidR="00922E45" w:rsidRDefault="00922E45">
            <w:pPr>
              <w:pStyle w:val="af4"/>
            </w:pPr>
          </w:p>
        </w:tc>
        <w:tc>
          <w:tcPr>
            <w:tcW w:w="1250" w:type="dxa"/>
            <w:vMerge/>
            <w:vAlign w:val="center"/>
          </w:tcPr>
          <w:p w:rsidR="00922E45" w:rsidRDefault="00922E45">
            <w:pPr>
              <w:pStyle w:val="af4"/>
            </w:pPr>
          </w:p>
        </w:tc>
        <w:tc>
          <w:tcPr>
            <w:tcW w:w="1914" w:type="dxa"/>
            <w:gridSpan w:val="3"/>
            <w:vAlign w:val="center"/>
          </w:tcPr>
          <w:p w:rsidR="00922E45" w:rsidRDefault="003A1A7E">
            <w:pPr>
              <w:pStyle w:val="af4"/>
            </w:pPr>
            <w:r>
              <w:rPr>
                <w:rFonts w:hint="eastAsia"/>
              </w:rPr>
              <w:t>高级职称人员</w:t>
            </w:r>
          </w:p>
        </w:tc>
        <w:tc>
          <w:tcPr>
            <w:tcW w:w="1655" w:type="dxa"/>
            <w:gridSpan w:val="2"/>
            <w:vAlign w:val="center"/>
          </w:tcPr>
          <w:p w:rsidR="00922E45" w:rsidRDefault="00922E45">
            <w:pPr>
              <w:pStyle w:val="af4"/>
            </w:pPr>
          </w:p>
        </w:tc>
      </w:tr>
      <w:tr w:rsidR="00922E45">
        <w:trPr>
          <w:cantSplit/>
          <w:trHeight w:val="442"/>
        </w:trPr>
        <w:tc>
          <w:tcPr>
            <w:tcW w:w="1668" w:type="dxa"/>
            <w:vAlign w:val="center"/>
          </w:tcPr>
          <w:p w:rsidR="00922E45" w:rsidRDefault="003A1A7E">
            <w:pPr>
              <w:pStyle w:val="af4"/>
            </w:pPr>
            <w:r>
              <w:rPr>
                <w:rFonts w:hint="eastAsia"/>
              </w:rPr>
              <w:t>注册资金</w:t>
            </w:r>
          </w:p>
        </w:tc>
        <w:tc>
          <w:tcPr>
            <w:tcW w:w="2048" w:type="dxa"/>
            <w:gridSpan w:val="2"/>
            <w:vAlign w:val="center"/>
          </w:tcPr>
          <w:p w:rsidR="00922E45" w:rsidRDefault="00922E45">
            <w:pPr>
              <w:pStyle w:val="af4"/>
            </w:pPr>
          </w:p>
        </w:tc>
        <w:tc>
          <w:tcPr>
            <w:tcW w:w="1250" w:type="dxa"/>
            <w:vMerge/>
            <w:vAlign w:val="center"/>
          </w:tcPr>
          <w:p w:rsidR="00922E45" w:rsidRDefault="00922E45">
            <w:pPr>
              <w:pStyle w:val="af4"/>
            </w:pPr>
          </w:p>
        </w:tc>
        <w:tc>
          <w:tcPr>
            <w:tcW w:w="1914" w:type="dxa"/>
            <w:gridSpan w:val="3"/>
            <w:vAlign w:val="center"/>
          </w:tcPr>
          <w:p w:rsidR="00922E45" w:rsidRDefault="003A1A7E">
            <w:pPr>
              <w:pStyle w:val="af4"/>
            </w:pPr>
            <w:r>
              <w:rPr>
                <w:rFonts w:hint="eastAsia"/>
              </w:rPr>
              <w:t>中级职称人员</w:t>
            </w:r>
          </w:p>
        </w:tc>
        <w:tc>
          <w:tcPr>
            <w:tcW w:w="1655" w:type="dxa"/>
            <w:gridSpan w:val="2"/>
            <w:vAlign w:val="center"/>
          </w:tcPr>
          <w:p w:rsidR="00922E45" w:rsidRDefault="00922E45">
            <w:pPr>
              <w:pStyle w:val="af4"/>
            </w:pPr>
          </w:p>
        </w:tc>
      </w:tr>
      <w:tr w:rsidR="00922E45">
        <w:trPr>
          <w:cantSplit/>
          <w:trHeight w:val="462"/>
        </w:trPr>
        <w:tc>
          <w:tcPr>
            <w:tcW w:w="1668" w:type="dxa"/>
            <w:vAlign w:val="center"/>
          </w:tcPr>
          <w:p w:rsidR="00922E45" w:rsidRDefault="003A1A7E">
            <w:pPr>
              <w:pStyle w:val="af4"/>
            </w:pPr>
            <w:r>
              <w:rPr>
                <w:rFonts w:hint="eastAsia"/>
              </w:rPr>
              <w:t>开户银行</w:t>
            </w:r>
          </w:p>
        </w:tc>
        <w:tc>
          <w:tcPr>
            <w:tcW w:w="2048" w:type="dxa"/>
            <w:gridSpan w:val="2"/>
            <w:vAlign w:val="center"/>
          </w:tcPr>
          <w:p w:rsidR="00922E45" w:rsidRDefault="00922E45">
            <w:pPr>
              <w:pStyle w:val="af4"/>
            </w:pPr>
          </w:p>
        </w:tc>
        <w:tc>
          <w:tcPr>
            <w:tcW w:w="1250" w:type="dxa"/>
            <w:vMerge/>
            <w:vAlign w:val="center"/>
          </w:tcPr>
          <w:p w:rsidR="00922E45" w:rsidRDefault="00922E45">
            <w:pPr>
              <w:pStyle w:val="af4"/>
            </w:pPr>
          </w:p>
        </w:tc>
        <w:tc>
          <w:tcPr>
            <w:tcW w:w="1914" w:type="dxa"/>
            <w:gridSpan w:val="3"/>
            <w:vAlign w:val="center"/>
          </w:tcPr>
          <w:p w:rsidR="00922E45" w:rsidRDefault="003A1A7E">
            <w:pPr>
              <w:pStyle w:val="af4"/>
            </w:pPr>
            <w:r>
              <w:rPr>
                <w:rFonts w:hint="eastAsia"/>
              </w:rPr>
              <w:t>初级职称人员</w:t>
            </w:r>
          </w:p>
        </w:tc>
        <w:tc>
          <w:tcPr>
            <w:tcW w:w="1655" w:type="dxa"/>
            <w:gridSpan w:val="2"/>
            <w:vAlign w:val="center"/>
          </w:tcPr>
          <w:p w:rsidR="00922E45" w:rsidRDefault="00922E45">
            <w:pPr>
              <w:pStyle w:val="af4"/>
            </w:pPr>
          </w:p>
        </w:tc>
      </w:tr>
      <w:tr w:rsidR="00922E45">
        <w:trPr>
          <w:cantSplit/>
          <w:trHeight w:val="442"/>
        </w:trPr>
        <w:tc>
          <w:tcPr>
            <w:tcW w:w="1668" w:type="dxa"/>
            <w:vAlign w:val="center"/>
          </w:tcPr>
          <w:p w:rsidR="00922E45" w:rsidRDefault="003A1A7E">
            <w:pPr>
              <w:pStyle w:val="af4"/>
            </w:pPr>
            <w:r>
              <w:rPr>
                <w:rFonts w:hint="eastAsia"/>
              </w:rPr>
              <w:t>账号</w:t>
            </w:r>
          </w:p>
        </w:tc>
        <w:tc>
          <w:tcPr>
            <w:tcW w:w="2048" w:type="dxa"/>
            <w:gridSpan w:val="2"/>
            <w:vAlign w:val="center"/>
          </w:tcPr>
          <w:p w:rsidR="00922E45" w:rsidRDefault="00922E45">
            <w:pPr>
              <w:pStyle w:val="af4"/>
            </w:pPr>
          </w:p>
        </w:tc>
        <w:tc>
          <w:tcPr>
            <w:tcW w:w="1250" w:type="dxa"/>
            <w:vMerge/>
            <w:vAlign w:val="center"/>
          </w:tcPr>
          <w:p w:rsidR="00922E45" w:rsidRDefault="00922E45">
            <w:pPr>
              <w:pStyle w:val="af4"/>
            </w:pPr>
          </w:p>
        </w:tc>
        <w:tc>
          <w:tcPr>
            <w:tcW w:w="1914" w:type="dxa"/>
            <w:gridSpan w:val="3"/>
            <w:vAlign w:val="center"/>
          </w:tcPr>
          <w:p w:rsidR="00922E45" w:rsidRDefault="003A1A7E">
            <w:pPr>
              <w:pStyle w:val="af4"/>
            </w:pPr>
            <w:r>
              <w:rPr>
                <w:rFonts w:hint="eastAsia"/>
              </w:rPr>
              <w:t>技工</w:t>
            </w:r>
          </w:p>
        </w:tc>
        <w:tc>
          <w:tcPr>
            <w:tcW w:w="1655" w:type="dxa"/>
            <w:gridSpan w:val="2"/>
            <w:vAlign w:val="center"/>
          </w:tcPr>
          <w:p w:rsidR="00922E45" w:rsidRDefault="00922E45">
            <w:pPr>
              <w:pStyle w:val="af4"/>
            </w:pPr>
          </w:p>
        </w:tc>
      </w:tr>
      <w:tr w:rsidR="00922E45">
        <w:trPr>
          <w:cantSplit/>
          <w:trHeight w:val="878"/>
        </w:trPr>
        <w:tc>
          <w:tcPr>
            <w:tcW w:w="1668" w:type="dxa"/>
            <w:vAlign w:val="center"/>
          </w:tcPr>
          <w:p w:rsidR="00922E45" w:rsidRDefault="003A1A7E">
            <w:pPr>
              <w:pStyle w:val="af4"/>
            </w:pPr>
            <w:r>
              <w:rPr>
                <w:rFonts w:hint="eastAsia"/>
              </w:rPr>
              <w:t>经营范围</w:t>
            </w:r>
          </w:p>
        </w:tc>
        <w:tc>
          <w:tcPr>
            <w:tcW w:w="6867" w:type="dxa"/>
            <w:gridSpan w:val="8"/>
            <w:vAlign w:val="center"/>
          </w:tcPr>
          <w:p w:rsidR="00922E45" w:rsidRDefault="00922E45">
            <w:pPr>
              <w:pStyle w:val="af4"/>
            </w:pPr>
          </w:p>
        </w:tc>
      </w:tr>
      <w:tr w:rsidR="00922E45">
        <w:trPr>
          <w:cantSplit/>
          <w:trHeight w:val="1072"/>
        </w:trPr>
        <w:tc>
          <w:tcPr>
            <w:tcW w:w="1668" w:type="dxa"/>
          </w:tcPr>
          <w:p w:rsidR="00922E45" w:rsidRDefault="003A1A7E">
            <w:pPr>
              <w:pStyle w:val="af4"/>
            </w:pPr>
            <w:r>
              <w:rPr>
                <w:rFonts w:hint="eastAsia"/>
              </w:rPr>
              <w:t>备注</w:t>
            </w:r>
          </w:p>
        </w:tc>
        <w:tc>
          <w:tcPr>
            <w:tcW w:w="6867" w:type="dxa"/>
            <w:gridSpan w:val="8"/>
          </w:tcPr>
          <w:p w:rsidR="00922E45" w:rsidRDefault="00922E45">
            <w:pPr>
              <w:pStyle w:val="af4"/>
            </w:pPr>
          </w:p>
        </w:tc>
      </w:tr>
    </w:tbl>
    <w:p w:rsidR="00922E45" w:rsidRDefault="00922E45">
      <w:pPr>
        <w:pStyle w:val="a6"/>
        <w:ind w:firstLine="480"/>
      </w:pPr>
    </w:p>
    <w:p w:rsidR="00922E45" w:rsidRDefault="003A1A7E">
      <w:pPr>
        <w:rPr>
          <w:rFonts w:cs="仿宋_GB2312"/>
        </w:rPr>
      </w:pPr>
      <w:r>
        <w:rPr>
          <w:rFonts w:cs="仿宋_GB2312" w:hint="eastAsia"/>
        </w:rPr>
        <w:t>供应商名称：</w:t>
      </w:r>
      <w:r>
        <w:rPr>
          <w:rFonts w:cs="仿宋_GB2312" w:hint="eastAsia"/>
          <w:u w:val="single"/>
        </w:rPr>
        <w:t xml:space="preserve">                    </w:t>
      </w:r>
    </w:p>
    <w:p w:rsidR="00922E45" w:rsidRDefault="003A1A7E">
      <w:r>
        <w:rPr>
          <w:rFonts w:cs="仿宋_GB2312" w:hint="eastAsia"/>
        </w:rPr>
        <w:t>日      期：   年   月   日</w:t>
      </w:r>
    </w:p>
    <w:p w:rsidR="00922E45" w:rsidRDefault="003A1A7E">
      <w:pPr>
        <w:widowControl/>
        <w:spacing w:line="240" w:lineRule="auto"/>
      </w:pPr>
      <w:r>
        <w:br w:type="page"/>
      </w:r>
    </w:p>
    <w:p w:rsidR="00922E45" w:rsidRDefault="00922E45"/>
    <w:p w:rsidR="00922E45" w:rsidRDefault="00922E45"/>
    <w:p w:rsidR="00922E45" w:rsidRDefault="003A1A7E">
      <w:pPr>
        <w:pStyle w:val="3"/>
        <w:numPr>
          <w:ilvl w:val="0"/>
          <w:numId w:val="22"/>
        </w:numPr>
      </w:pPr>
      <w:bookmarkStart w:id="476" w:name="_Toc156490362"/>
      <w:bookmarkStart w:id="477" w:name="_Toc163493037"/>
      <w:r>
        <w:rPr>
          <w:rFonts w:hint="eastAsia"/>
        </w:rPr>
        <w:t>关于资格条件的有关承诺及声明</w:t>
      </w:r>
      <w:bookmarkEnd w:id="476"/>
      <w:bookmarkEnd w:id="477"/>
    </w:p>
    <w:p w:rsidR="00922E45" w:rsidRDefault="003A1A7E">
      <w:pPr>
        <w:rPr>
          <w:color w:val="FF0000"/>
        </w:rPr>
      </w:pPr>
      <w:r>
        <w:rPr>
          <w:rFonts w:hint="eastAsia"/>
          <w:color w:val="FF0000"/>
        </w:rPr>
        <w:t>【</w:t>
      </w:r>
      <w:r>
        <w:rPr>
          <w:rFonts w:hint="eastAsia"/>
          <w:b/>
          <w:color w:val="FF0000"/>
          <w:szCs w:val="21"/>
        </w:rPr>
        <w:t>谈判供应商应根据本单位实际情况进行承诺和声明</w:t>
      </w:r>
      <w:r>
        <w:rPr>
          <w:rFonts w:hint="eastAsia"/>
          <w:color w:val="FF0000"/>
        </w:rPr>
        <w:t>】</w:t>
      </w:r>
    </w:p>
    <w:p w:rsidR="00922E45" w:rsidRDefault="003A1A7E">
      <w:pPr>
        <w:adjustRightInd w:val="0"/>
        <w:snapToGrid w:val="0"/>
        <w:rPr>
          <w:szCs w:val="21"/>
        </w:rPr>
      </w:pPr>
      <w:bookmarkStart w:id="478" w:name="_Hlk161711418"/>
      <w:r>
        <w:rPr>
          <w:rFonts w:hint="eastAsia"/>
          <w:szCs w:val="21"/>
        </w:rPr>
        <w:t>致</w:t>
      </w:r>
      <w:r>
        <w:rPr>
          <w:rFonts w:cs="Arial"/>
          <w:szCs w:val="21"/>
        </w:rPr>
        <w:t>：</w:t>
      </w:r>
      <w:r>
        <w:rPr>
          <w:rFonts w:cs="Arial" w:hint="eastAsia"/>
          <w:szCs w:val="21"/>
          <w:u w:val="single"/>
        </w:rPr>
        <w:t>采购人/采购代理机构</w:t>
      </w:r>
    </w:p>
    <w:p w:rsidR="00922E45" w:rsidRDefault="003A1A7E">
      <w:pPr>
        <w:adjustRightInd w:val="0"/>
        <w:snapToGrid w:val="0"/>
        <w:ind w:firstLineChars="200" w:firstLine="480"/>
        <w:rPr>
          <w:szCs w:val="21"/>
        </w:rPr>
      </w:pPr>
      <w:r>
        <w:rPr>
          <w:rFonts w:hint="eastAsia"/>
          <w:szCs w:val="21"/>
        </w:rPr>
        <w:t>我方承诺完全</w:t>
      </w:r>
      <w:r>
        <w:rPr>
          <w:szCs w:val="21"/>
        </w:rPr>
        <w:t>满足</w:t>
      </w:r>
      <w:r>
        <w:rPr>
          <w:rFonts w:hint="eastAsia"/>
          <w:szCs w:val="21"/>
        </w:rPr>
        <w:t>竞争性谈判文件对供应商的资格要求：</w:t>
      </w:r>
    </w:p>
    <w:p w:rsidR="00922E45" w:rsidRDefault="003A1A7E">
      <w:pPr>
        <w:adjustRightInd w:val="0"/>
        <w:snapToGrid w:val="0"/>
        <w:ind w:firstLineChars="200" w:firstLine="480"/>
        <w:rPr>
          <w:szCs w:val="21"/>
        </w:rPr>
      </w:pPr>
      <w:r>
        <w:rPr>
          <w:rFonts w:hint="eastAsia"/>
          <w:szCs w:val="21"/>
        </w:rPr>
        <w:t>1.满足《中华人民共和国政府采购法》第二十二条规定；</w:t>
      </w:r>
    </w:p>
    <w:p w:rsidR="00922E45" w:rsidRDefault="003A1A7E">
      <w:pPr>
        <w:widowControl/>
        <w:adjustRightInd w:val="0"/>
        <w:snapToGrid w:val="0"/>
        <w:ind w:firstLine="420"/>
        <w:rPr>
          <w:rFonts w:cs="Segoe UI"/>
          <w:szCs w:val="21"/>
        </w:rPr>
      </w:pPr>
      <w:r>
        <w:rPr>
          <w:rFonts w:cs="Segoe UI" w:hint="eastAsia"/>
          <w:szCs w:val="21"/>
        </w:rPr>
        <w:t>（1）</w:t>
      </w:r>
      <w:r>
        <w:rPr>
          <w:rFonts w:cs="Segoe UI"/>
          <w:szCs w:val="21"/>
        </w:rPr>
        <w:t>具有独立承担民事责任的能力；</w:t>
      </w:r>
    </w:p>
    <w:p w:rsidR="00922E45" w:rsidRDefault="003A1A7E">
      <w:pPr>
        <w:widowControl/>
        <w:adjustRightInd w:val="0"/>
        <w:snapToGrid w:val="0"/>
        <w:ind w:firstLine="420"/>
        <w:rPr>
          <w:rFonts w:cs="Segoe UI"/>
          <w:szCs w:val="21"/>
        </w:rPr>
      </w:pPr>
      <w:r>
        <w:rPr>
          <w:rFonts w:cs="Segoe UI" w:hint="eastAsia"/>
          <w:szCs w:val="21"/>
        </w:rPr>
        <w:t>（2）</w:t>
      </w:r>
      <w:r>
        <w:rPr>
          <w:rFonts w:cs="Segoe UI"/>
          <w:szCs w:val="21"/>
        </w:rPr>
        <w:t>具有良好的商业信誉和健全的财务会计制度</w:t>
      </w:r>
      <w:r>
        <w:rPr>
          <w:rFonts w:cs="Segoe UI" w:hint="eastAsia"/>
          <w:szCs w:val="21"/>
        </w:rPr>
        <w:t>；</w:t>
      </w:r>
    </w:p>
    <w:p w:rsidR="00922E45" w:rsidRDefault="003A1A7E">
      <w:pPr>
        <w:widowControl/>
        <w:adjustRightInd w:val="0"/>
        <w:snapToGrid w:val="0"/>
        <w:ind w:firstLine="420"/>
        <w:rPr>
          <w:rFonts w:cs="Segoe UI"/>
          <w:szCs w:val="21"/>
        </w:rPr>
      </w:pPr>
      <w:r>
        <w:rPr>
          <w:rFonts w:cs="Segoe UI" w:hint="eastAsia"/>
          <w:szCs w:val="21"/>
        </w:rPr>
        <w:t>（3）</w:t>
      </w:r>
      <w:r>
        <w:rPr>
          <w:rFonts w:cs="Segoe UI"/>
          <w:szCs w:val="21"/>
        </w:rPr>
        <w:t>具有履行合同所必需的设备和专业技术能力；</w:t>
      </w:r>
    </w:p>
    <w:p w:rsidR="00922E45" w:rsidRDefault="003A1A7E">
      <w:pPr>
        <w:widowControl/>
        <w:adjustRightInd w:val="0"/>
        <w:snapToGrid w:val="0"/>
        <w:ind w:firstLine="420"/>
        <w:rPr>
          <w:rFonts w:cs="Segoe UI"/>
          <w:szCs w:val="21"/>
        </w:rPr>
      </w:pPr>
      <w:r>
        <w:rPr>
          <w:rFonts w:cs="Segoe UI" w:hint="eastAsia"/>
          <w:szCs w:val="21"/>
        </w:rPr>
        <w:t>（4）</w:t>
      </w:r>
      <w:r>
        <w:rPr>
          <w:rFonts w:cs="Segoe UI"/>
          <w:szCs w:val="21"/>
        </w:rPr>
        <w:t>有依法缴纳税收和社会保障资金的良好记录；</w:t>
      </w:r>
    </w:p>
    <w:p w:rsidR="00922E45" w:rsidRDefault="003A1A7E">
      <w:pPr>
        <w:widowControl/>
        <w:adjustRightInd w:val="0"/>
        <w:snapToGrid w:val="0"/>
        <w:ind w:firstLine="420"/>
        <w:rPr>
          <w:rFonts w:cs="Segoe UI"/>
          <w:szCs w:val="21"/>
        </w:rPr>
      </w:pPr>
      <w:r>
        <w:rPr>
          <w:rFonts w:cs="Segoe UI" w:hint="eastAsia"/>
          <w:szCs w:val="21"/>
        </w:rPr>
        <w:t>（5）</w:t>
      </w:r>
      <w:r>
        <w:rPr>
          <w:rFonts w:cs="Segoe UI"/>
          <w:szCs w:val="21"/>
        </w:rPr>
        <w:t>参加政府采购活动前三年内，在经营活动中没有重大违法记录：</w:t>
      </w:r>
    </w:p>
    <w:p w:rsidR="00922E45" w:rsidRDefault="003A1A7E">
      <w:pPr>
        <w:pStyle w:val="af2"/>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rsidR="00922E45" w:rsidRDefault="003A1A7E">
      <w:pPr>
        <w:pStyle w:val="af2"/>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rsidR="00922E45" w:rsidRDefault="003A1A7E">
      <w:pPr>
        <w:pStyle w:val="af2"/>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rsidR="00922E45" w:rsidRDefault="003A1A7E">
      <w:pPr>
        <w:widowControl/>
        <w:adjustRightInd w:val="0"/>
        <w:snapToGrid w:val="0"/>
        <w:ind w:firstLine="420"/>
        <w:rPr>
          <w:rFonts w:cs="Segoe UI"/>
          <w:szCs w:val="21"/>
        </w:rPr>
      </w:pPr>
      <w:r>
        <w:rPr>
          <w:rFonts w:cs="Segoe UI" w:hint="eastAsia"/>
          <w:szCs w:val="21"/>
        </w:rPr>
        <w:t>（</w:t>
      </w:r>
      <w:r>
        <w:rPr>
          <w:rFonts w:cs="Segoe UI"/>
          <w:szCs w:val="21"/>
        </w:rPr>
        <w:t>6</w:t>
      </w:r>
      <w:r>
        <w:rPr>
          <w:rFonts w:cs="Segoe UI" w:hint="eastAsia"/>
          <w:szCs w:val="21"/>
        </w:rPr>
        <w:t>）满足</w:t>
      </w:r>
      <w:r>
        <w:rPr>
          <w:rFonts w:cs="Segoe UI"/>
          <w:szCs w:val="21"/>
        </w:rPr>
        <w:t>法律、行政法规规定的其他条件。</w:t>
      </w:r>
    </w:p>
    <w:p w:rsidR="00922E45" w:rsidRDefault="003A1A7E">
      <w:pPr>
        <w:adjustRightInd w:val="0"/>
        <w:snapToGrid w:val="0"/>
        <w:ind w:firstLineChars="200" w:firstLine="480"/>
        <w:rPr>
          <w:szCs w:val="21"/>
        </w:rPr>
      </w:pPr>
      <w:r>
        <w:rPr>
          <w:rFonts w:hint="eastAsia"/>
          <w:szCs w:val="21"/>
        </w:rPr>
        <w:t>2.我方未被列入失信被执行人、重大税收违法案件当事人名单，未被列入政府采购严重违法失信行为记录名单。</w:t>
      </w:r>
    </w:p>
    <w:p w:rsidR="00922E45" w:rsidRDefault="003A1A7E">
      <w:pPr>
        <w:adjustRightInd w:val="0"/>
        <w:snapToGrid w:val="0"/>
        <w:ind w:firstLineChars="200" w:firstLine="480"/>
        <w:rPr>
          <w:szCs w:val="21"/>
        </w:rPr>
      </w:pPr>
      <w:r>
        <w:rPr>
          <w:rFonts w:hint="eastAsia"/>
          <w:szCs w:val="21"/>
        </w:rPr>
        <w:t>我方保证上述信息的完整、客观、真实、准确，并愿意承担我方因提供虚假材料谋骗取成交所引起的一切法律后果。</w:t>
      </w:r>
      <w:bookmarkEnd w:id="478"/>
    </w:p>
    <w:p w:rsidR="00922E45" w:rsidRDefault="00922E45">
      <w:pPr>
        <w:rPr>
          <w:rFonts w:cs="仿宋_GB2312"/>
        </w:rPr>
      </w:pPr>
    </w:p>
    <w:p w:rsidR="00922E45" w:rsidRDefault="00922E45">
      <w:pPr>
        <w:rPr>
          <w:rFonts w:cs="仿宋_GB2312"/>
        </w:rPr>
      </w:pPr>
    </w:p>
    <w:p w:rsidR="00922E45" w:rsidRDefault="003A1A7E">
      <w:pPr>
        <w:rPr>
          <w:rFonts w:cs="仿宋_GB2312"/>
        </w:rPr>
      </w:pPr>
      <w:r>
        <w:rPr>
          <w:rFonts w:cs="仿宋_GB2312" w:hint="eastAsia"/>
        </w:rPr>
        <w:t>供应商名称：</w:t>
      </w:r>
      <w:r>
        <w:rPr>
          <w:rFonts w:cs="仿宋_GB2312" w:hint="eastAsia"/>
          <w:u w:val="single"/>
        </w:rPr>
        <w:t xml:space="preserve">                    </w:t>
      </w:r>
    </w:p>
    <w:p w:rsidR="00922E45" w:rsidRDefault="003A1A7E">
      <w:r>
        <w:rPr>
          <w:rFonts w:cs="仿宋_GB2312" w:hint="eastAsia"/>
        </w:rPr>
        <w:t>日      期：   年   月   日</w:t>
      </w:r>
    </w:p>
    <w:p w:rsidR="00922E45" w:rsidRDefault="003A1A7E">
      <w:pPr>
        <w:ind w:firstLineChars="100" w:firstLine="240"/>
        <w:rPr>
          <w:color w:val="FF0000"/>
        </w:rPr>
      </w:pPr>
      <w:r>
        <w:rPr>
          <w:color w:val="FF0000"/>
        </w:rPr>
        <w:br w:type="page"/>
      </w:r>
    </w:p>
    <w:p w:rsidR="00922E45" w:rsidRDefault="003A1A7E">
      <w:pPr>
        <w:pStyle w:val="3"/>
        <w:numPr>
          <w:ilvl w:val="0"/>
          <w:numId w:val="22"/>
        </w:numPr>
        <w:tabs>
          <w:tab w:val="left" w:pos="1605"/>
        </w:tabs>
      </w:pPr>
      <w:bookmarkStart w:id="479" w:name="_Toc163493038"/>
      <w:r>
        <w:rPr>
          <w:rFonts w:hint="eastAsia"/>
        </w:rPr>
        <w:lastRenderedPageBreak/>
        <w:t>资格证明文件</w:t>
      </w:r>
      <w:bookmarkEnd w:id="479"/>
    </w:p>
    <w:p w:rsidR="00922E45" w:rsidRDefault="003A1A7E">
      <w:pPr>
        <w:rPr>
          <w:rFonts w:ascii="Arial" w:hAnsi="Arial" w:cs="Arial"/>
        </w:rPr>
      </w:pPr>
      <w:r>
        <w:rPr>
          <w:rFonts w:ascii="Arial" w:hAnsi="Arial" w:cs="Arial" w:hint="eastAsia"/>
        </w:rPr>
        <w:t>供应商须提供的资格证明文件详见第四章《资格审查表》</w:t>
      </w:r>
    </w:p>
    <w:p w:rsidR="00922E45" w:rsidRDefault="003A1A7E">
      <w:r>
        <w:br w:type="page"/>
      </w:r>
    </w:p>
    <w:p w:rsidR="00922E45" w:rsidRDefault="003A1A7E">
      <w:pPr>
        <w:pStyle w:val="3"/>
        <w:numPr>
          <w:ilvl w:val="0"/>
          <w:numId w:val="22"/>
        </w:numPr>
        <w:tabs>
          <w:tab w:val="left" w:pos="1605"/>
        </w:tabs>
      </w:pPr>
      <w:bookmarkStart w:id="480" w:name="_Toc156490364"/>
      <w:bookmarkStart w:id="481" w:name="_Toc163493039"/>
      <w:r>
        <w:rPr>
          <w:rFonts w:hint="eastAsia"/>
        </w:rPr>
        <w:lastRenderedPageBreak/>
        <w:t>业绩证明文件</w:t>
      </w:r>
      <w:bookmarkEnd w:id="480"/>
      <w:bookmarkEnd w:id="481"/>
    </w:p>
    <w:p w:rsidR="00922E45" w:rsidRDefault="003A1A7E">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cs="仿宋_GB2312" w:hint="eastAsia"/>
        </w:rPr>
        <w:t xml:space="preserve">项目名称：                                         </w:t>
      </w:r>
    </w:p>
    <w:p w:rsidR="00922E45" w:rsidRDefault="003A1A7E">
      <w:pPr>
        <w:rPr>
          <w:rFonts w:cs="Arial"/>
          <w:bCs/>
          <w:szCs w:val="21"/>
        </w:rPr>
      </w:pPr>
      <w:r>
        <w:rPr>
          <w:rFonts w:cs="仿宋_GB2312" w:hint="eastAsia"/>
        </w:rPr>
        <w:t>项目编号：</w:t>
      </w:r>
      <w:r>
        <w:rPr>
          <w:rFonts w:cs="Arial"/>
          <w:bCs/>
          <w:szCs w:val="21"/>
        </w:rPr>
        <w:fldChar w:fldCharType="end"/>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290"/>
        <w:gridCol w:w="1290"/>
        <w:gridCol w:w="1290"/>
        <w:gridCol w:w="1290"/>
        <w:gridCol w:w="1290"/>
        <w:gridCol w:w="1293"/>
      </w:tblGrid>
      <w:tr w:rsidR="00922E45">
        <w:tc>
          <w:tcPr>
            <w:tcW w:w="782" w:type="dxa"/>
            <w:vAlign w:val="center"/>
          </w:tcPr>
          <w:p w:rsidR="00922E45" w:rsidRDefault="003A1A7E">
            <w:pPr>
              <w:pStyle w:val="af4"/>
              <w:jc w:val="center"/>
              <w:rPr>
                <w:b/>
                <w:bCs/>
              </w:rPr>
            </w:pPr>
            <w:r>
              <w:rPr>
                <w:rFonts w:hint="eastAsia"/>
                <w:b/>
                <w:bCs/>
              </w:rPr>
              <w:t>序号</w:t>
            </w:r>
          </w:p>
        </w:tc>
        <w:tc>
          <w:tcPr>
            <w:tcW w:w="1290" w:type="dxa"/>
            <w:vAlign w:val="center"/>
          </w:tcPr>
          <w:p w:rsidR="00922E45" w:rsidRDefault="003A1A7E">
            <w:pPr>
              <w:pStyle w:val="af4"/>
              <w:jc w:val="center"/>
              <w:rPr>
                <w:b/>
                <w:bCs/>
              </w:rPr>
            </w:pPr>
            <w:r>
              <w:rPr>
                <w:rFonts w:hint="eastAsia"/>
                <w:b/>
                <w:bCs/>
              </w:rPr>
              <w:t>完成时间</w:t>
            </w:r>
          </w:p>
        </w:tc>
        <w:tc>
          <w:tcPr>
            <w:tcW w:w="1290" w:type="dxa"/>
            <w:vAlign w:val="center"/>
          </w:tcPr>
          <w:p w:rsidR="00922E45" w:rsidRDefault="003A1A7E">
            <w:pPr>
              <w:pStyle w:val="af4"/>
              <w:jc w:val="center"/>
              <w:rPr>
                <w:b/>
                <w:bCs/>
              </w:rPr>
            </w:pPr>
            <w:r>
              <w:rPr>
                <w:rFonts w:hint="eastAsia"/>
                <w:b/>
                <w:bCs/>
              </w:rPr>
              <w:t>项目名称</w:t>
            </w:r>
          </w:p>
        </w:tc>
        <w:tc>
          <w:tcPr>
            <w:tcW w:w="1290" w:type="dxa"/>
            <w:vAlign w:val="center"/>
          </w:tcPr>
          <w:p w:rsidR="00922E45" w:rsidRDefault="003A1A7E">
            <w:pPr>
              <w:pStyle w:val="af4"/>
              <w:jc w:val="center"/>
              <w:rPr>
                <w:b/>
                <w:bCs/>
              </w:rPr>
            </w:pPr>
            <w:r>
              <w:rPr>
                <w:rFonts w:hint="eastAsia"/>
                <w:b/>
                <w:bCs/>
              </w:rPr>
              <w:t>服务内容</w:t>
            </w:r>
          </w:p>
        </w:tc>
        <w:tc>
          <w:tcPr>
            <w:tcW w:w="1290" w:type="dxa"/>
            <w:vAlign w:val="center"/>
          </w:tcPr>
          <w:p w:rsidR="00922E45" w:rsidRDefault="003A1A7E">
            <w:pPr>
              <w:pStyle w:val="af4"/>
              <w:jc w:val="center"/>
              <w:rPr>
                <w:b/>
                <w:bCs/>
              </w:rPr>
            </w:pPr>
            <w:r>
              <w:rPr>
                <w:rFonts w:hint="eastAsia"/>
                <w:b/>
                <w:bCs/>
              </w:rPr>
              <w:t>甲方名称</w:t>
            </w:r>
          </w:p>
        </w:tc>
        <w:tc>
          <w:tcPr>
            <w:tcW w:w="1290" w:type="dxa"/>
            <w:vAlign w:val="center"/>
          </w:tcPr>
          <w:p w:rsidR="00922E45" w:rsidRDefault="003A1A7E">
            <w:pPr>
              <w:pStyle w:val="af4"/>
              <w:jc w:val="center"/>
              <w:rPr>
                <w:b/>
                <w:bCs/>
              </w:rPr>
            </w:pPr>
            <w:r>
              <w:rPr>
                <w:rFonts w:hint="eastAsia"/>
                <w:b/>
                <w:bCs/>
              </w:rPr>
              <w:t>联系人</w:t>
            </w:r>
          </w:p>
        </w:tc>
        <w:tc>
          <w:tcPr>
            <w:tcW w:w="1293" w:type="dxa"/>
            <w:vAlign w:val="center"/>
          </w:tcPr>
          <w:p w:rsidR="00922E45" w:rsidRDefault="003A1A7E">
            <w:pPr>
              <w:pStyle w:val="af4"/>
              <w:jc w:val="center"/>
              <w:rPr>
                <w:b/>
                <w:bCs/>
              </w:rPr>
            </w:pPr>
            <w:r>
              <w:rPr>
                <w:rFonts w:hint="eastAsia"/>
                <w:b/>
                <w:bCs/>
              </w:rPr>
              <w:t>联系电话</w:t>
            </w:r>
          </w:p>
        </w:tc>
      </w:tr>
      <w:tr w:rsidR="00922E45">
        <w:tc>
          <w:tcPr>
            <w:tcW w:w="782" w:type="dxa"/>
            <w:vAlign w:val="center"/>
          </w:tcPr>
          <w:p w:rsidR="00922E45" w:rsidRDefault="003A1A7E">
            <w:pPr>
              <w:pStyle w:val="af4"/>
              <w:jc w:val="center"/>
            </w:pPr>
            <w:r>
              <w:rPr>
                <w:rFonts w:hint="eastAsia"/>
              </w:rPr>
              <w:t>1</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2</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3</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4</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5</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6</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7</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8</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9</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pPr>
            <w:r>
              <w:rPr>
                <w:rFonts w:hint="eastAsia"/>
              </w:rPr>
              <w:t>…</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bl>
    <w:p w:rsidR="00922E45" w:rsidRDefault="003A1A7E">
      <w:pPr>
        <w:rPr>
          <w:rFonts w:cs="仿宋_GB2312"/>
        </w:rPr>
      </w:pPr>
      <w:r>
        <w:rPr>
          <w:rFonts w:cs="仿宋_GB2312" w:hint="eastAsia"/>
        </w:rPr>
        <w:t>注：供应商须按上表提供相应的业绩证明资料。</w:t>
      </w:r>
    </w:p>
    <w:p w:rsidR="00922E45" w:rsidRDefault="00922E45">
      <w:pPr>
        <w:widowControl/>
        <w:spacing w:before="100" w:beforeAutospacing="1" w:after="100" w:afterAutospacing="1"/>
        <w:rPr>
          <w:rFonts w:cs="Arial"/>
          <w:szCs w:val="21"/>
        </w:rPr>
      </w:pPr>
    </w:p>
    <w:p w:rsidR="00922E45" w:rsidRDefault="003A1A7E">
      <w:pPr>
        <w:rPr>
          <w:rFonts w:cs="仿宋_GB2312"/>
        </w:rPr>
      </w:pPr>
      <w:r>
        <w:rPr>
          <w:rFonts w:cs="仿宋_GB2312" w:hint="eastAsia"/>
        </w:rPr>
        <w:t>供应商名称：</w:t>
      </w:r>
      <w:r>
        <w:rPr>
          <w:rFonts w:cs="仿宋_GB2312" w:hint="eastAsia"/>
          <w:u w:val="single"/>
        </w:rPr>
        <w:t xml:space="preserve">                    </w:t>
      </w:r>
      <w:r>
        <w:rPr>
          <w:rFonts w:cs="仿宋_GB2312" w:hint="eastAsia"/>
        </w:rPr>
        <w:t xml:space="preserve"> </w:t>
      </w:r>
    </w:p>
    <w:p w:rsidR="00922E45" w:rsidRDefault="003A1A7E">
      <w:pPr>
        <w:rPr>
          <w:rFonts w:cs="仿宋_GB2312"/>
        </w:rPr>
      </w:pPr>
      <w:r>
        <w:rPr>
          <w:rFonts w:cs="仿宋_GB2312" w:hint="eastAsia"/>
        </w:rPr>
        <w:t>日      期：    年   月   日</w:t>
      </w:r>
    </w:p>
    <w:p w:rsidR="00922E45" w:rsidRDefault="003A1A7E">
      <w:pPr>
        <w:rPr>
          <w:rFonts w:cs="仿宋_GB2312"/>
        </w:rPr>
      </w:pPr>
      <w:r>
        <w:rPr>
          <w:rFonts w:cs="仿宋_GB2312"/>
        </w:rPr>
        <w:br w:type="page"/>
      </w:r>
    </w:p>
    <w:p w:rsidR="00922E45" w:rsidRDefault="003A1A7E">
      <w:pPr>
        <w:pStyle w:val="3"/>
        <w:numPr>
          <w:ilvl w:val="0"/>
          <w:numId w:val="22"/>
        </w:numPr>
        <w:tabs>
          <w:tab w:val="left" w:pos="1605"/>
        </w:tabs>
      </w:pPr>
      <w:bookmarkStart w:id="482" w:name="_Toc163493040"/>
      <w:bookmarkStart w:id="483" w:name="_Toc156490365"/>
      <w:r>
        <w:rPr>
          <w:rFonts w:hint="eastAsia"/>
        </w:rPr>
        <w:lastRenderedPageBreak/>
        <w:t>信誉、荣誉状况证明文件</w:t>
      </w:r>
      <w:bookmarkEnd w:id="482"/>
      <w:bookmarkEnd w:id="483"/>
    </w:p>
    <w:p w:rsidR="00922E45" w:rsidRDefault="00922E45"/>
    <w:p w:rsidR="00922E45" w:rsidRDefault="003A1A7E">
      <w:pPr>
        <w:ind w:firstLineChars="200" w:firstLine="480"/>
        <w:rPr>
          <w:rFonts w:cs="仿宋_GB2312"/>
        </w:rPr>
      </w:pPr>
      <w:r>
        <w:rPr>
          <w:rFonts w:cs="仿宋_GB2312" w:hint="eastAsia"/>
        </w:rPr>
        <w:t>企业获得的荣誉证书、认证体系等。</w:t>
      </w:r>
    </w:p>
    <w:p w:rsidR="00922E45" w:rsidRDefault="003A1A7E">
      <w:r>
        <w:br w:type="page"/>
      </w:r>
    </w:p>
    <w:p w:rsidR="00922E45" w:rsidRDefault="003A1A7E">
      <w:pPr>
        <w:pStyle w:val="3"/>
        <w:numPr>
          <w:ilvl w:val="0"/>
          <w:numId w:val="22"/>
        </w:numPr>
        <w:tabs>
          <w:tab w:val="left" w:pos="1605"/>
        </w:tabs>
      </w:pPr>
      <w:bookmarkStart w:id="484" w:name="_Toc156490366"/>
      <w:bookmarkStart w:id="485" w:name="_Toc163493041"/>
      <w:r>
        <w:rPr>
          <w:rFonts w:hint="eastAsia"/>
        </w:rPr>
        <w:lastRenderedPageBreak/>
        <w:t>商务响应偏离表</w:t>
      </w:r>
      <w:bookmarkEnd w:id="484"/>
      <w:bookmarkEnd w:id="485"/>
    </w:p>
    <w:p w:rsidR="00922E45" w:rsidRDefault="003A1A7E">
      <w:pPr>
        <w:rPr>
          <w:rFonts w:cs="仿宋_GB2312"/>
        </w:rPr>
      </w:pPr>
      <w:r>
        <w:rPr>
          <w:rFonts w:cs="仿宋_GB2312" w:hint="eastAsia"/>
        </w:rPr>
        <w:t xml:space="preserve">项目名称：                                         </w:t>
      </w:r>
    </w:p>
    <w:p w:rsidR="00922E45" w:rsidRDefault="003A1A7E">
      <w:pPr>
        <w:rPr>
          <w:rFonts w:cs="仿宋_GB2312"/>
        </w:rPr>
      </w:pPr>
      <w:r>
        <w:rPr>
          <w:rFonts w:cs="仿宋_GB2312" w:hint="eastAsia"/>
        </w:rPr>
        <w:t xml:space="preserve">项目编号：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313"/>
        <w:gridCol w:w="1663"/>
        <w:gridCol w:w="1809"/>
        <w:gridCol w:w="1809"/>
      </w:tblGrid>
      <w:tr w:rsidR="00922E45">
        <w:tc>
          <w:tcPr>
            <w:tcW w:w="421"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sz w:val="24"/>
              </w:rPr>
            </w:pPr>
            <w:bookmarkStart w:id="486" w:name="_Hlk161711474"/>
            <w:r>
              <w:rPr>
                <w:rFonts w:hint="eastAsia"/>
              </w:rPr>
              <w:t>序号</w:t>
            </w:r>
          </w:p>
        </w:tc>
        <w:tc>
          <w:tcPr>
            <w:tcW w:w="1394"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竞争性谈判文件的商务条款</w:t>
            </w:r>
          </w:p>
        </w:tc>
        <w:tc>
          <w:tcPr>
            <w:tcW w:w="100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响应文件的响应内容</w:t>
            </w:r>
          </w:p>
        </w:tc>
        <w:tc>
          <w:tcPr>
            <w:tcW w:w="1090"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响应情况</w:t>
            </w:r>
          </w:p>
        </w:tc>
        <w:tc>
          <w:tcPr>
            <w:tcW w:w="1090"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说明及索引</w:t>
            </w: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1</w:t>
            </w:r>
          </w:p>
        </w:tc>
        <w:tc>
          <w:tcPr>
            <w:tcW w:w="1394"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02"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响应/偏离</w:t>
            </w: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2</w:t>
            </w:r>
          </w:p>
        </w:tc>
        <w:tc>
          <w:tcPr>
            <w:tcW w:w="1394"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02"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3</w:t>
            </w:r>
          </w:p>
        </w:tc>
        <w:tc>
          <w:tcPr>
            <w:tcW w:w="1394"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02"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394"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roofErr w:type="gramStart"/>
            <w:r>
              <w:rPr>
                <w:rFonts w:hint="eastAsia"/>
              </w:rPr>
              <w:t>……</w:t>
            </w:r>
            <w:proofErr w:type="gramEnd"/>
          </w:p>
        </w:tc>
        <w:tc>
          <w:tcPr>
            <w:tcW w:w="1002"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roofErr w:type="gramStart"/>
            <w:r>
              <w:rPr>
                <w:rFonts w:hint="eastAsia"/>
              </w:rPr>
              <w:t>……</w:t>
            </w:r>
            <w:proofErr w:type="gramEnd"/>
          </w:p>
        </w:tc>
        <w:tc>
          <w:tcPr>
            <w:tcW w:w="1090"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bookmarkEnd w:id="486"/>
    </w:tbl>
    <w:p w:rsidR="00922E45" w:rsidRDefault="00922E45">
      <w:pPr>
        <w:ind w:firstLineChars="200" w:firstLine="480"/>
        <w:rPr>
          <w:rFonts w:cs="仿宋_GB2312"/>
        </w:rPr>
      </w:pPr>
    </w:p>
    <w:p w:rsidR="00922E45" w:rsidRDefault="003A1A7E">
      <w:pPr>
        <w:ind w:firstLineChars="200" w:firstLine="480"/>
        <w:rPr>
          <w:rFonts w:cs="仿宋_GB2312"/>
        </w:rPr>
      </w:pPr>
      <w:r>
        <w:rPr>
          <w:rFonts w:cs="仿宋_GB2312" w:hint="eastAsia"/>
        </w:rPr>
        <w:t>注：</w:t>
      </w:r>
    </w:p>
    <w:p w:rsidR="00922E45" w:rsidRDefault="003A1A7E">
      <w:pPr>
        <w:ind w:firstLineChars="200" w:firstLine="480"/>
        <w:rPr>
          <w:rFonts w:cs="仿宋_GB2312"/>
          <w:szCs w:val="24"/>
        </w:rPr>
      </w:pPr>
      <w:bookmarkStart w:id="487" w:name="_Hlk161711495"/>
      <w:r>
        <w:rPr>
          <w:rFonts w:cs="仿宋_GB2312" w:hint="eastAsia"/>
          <w:szCs w:val="24"/>
        </w:rPr>
        <w:t>供应商应按照竞争性谈判文件第三章 采购需求“五、商务要求”填写</w:t>
      </w:r>
    </w:p>
    <w:bookmarkEnd w:id="487"/>
    <w:p w:rsidR="00922E45" w:rsidRDefault="00922E45">
      <w:pPr>
        <w:ind w:firstLineChars="200" w:firstLine="480"/>
        <w:rPr>
          <w:rFonts w:cs="仿宋_GB2312"/>
          <w:szCs w:val="24"/>
        </w:rPr>
      </w:pPr>
    </w:p>
    <w:p w:rsidR="00922E45" w:rsidRDefault="00922E45">
      <w:pPr>
        <w:ind w:firstLineChars="200" w:firstLine="480"/>
        <w:rPr>
          <w:rFonts w:cs="仿宋_GB2312"/>
        </w:rPr>
      </w:pPr>
    </w:p>
    <w:p w:rsidR="00922E45" w:rsidRDefault="003A1A7E">
      <w:pPr>
        <w:rPr>
          <w:rFonts w:cs="仿宋_GB2312"/>
        </w:rPr>
      </w:pPr>
      <w:r>
        <w:rPr>
          <w:rFonts w:cs="仿宋_GB2312" w:hint="eastAsia"/>
        </w:rPr>
        <w:t>供应商名称：</w:t>
      </w:r>
      <w:r>
        <w:rPr>
          <w:rFonts w:cs="仿宋_GB2312" w:hint="eastAsia"/>
          <w:u w:val="single"/>
        </w:rPr>
        <w:t xml:space="preserve">                    </w:t>
      </w:r>
    </w:p>
    <w:p w:rsidR="00922E45" w:rsidRDefault="003A1A7E">
      <w:r>
        <w:rPr>
          <w:rFonts w:cs="仿宋_GB2312" w:hint="eastAsia"/>
        </w:rPr>
        <w:t>日      期：   年    月    日</w:t>
      </w:r>
    </w:p>
    <w:p w:rsidR="00922E45" w:rsidRDefault="003A1A7E">
      <w:pPr>
        <w:widowControl/>
        <w:spacing w:line="240" w:lineRule="auto"/>
      </w:pPr>
      <w:r>
        <w:br w:type="page"/>
      </w:r>
    </w:p>
    <w:p w:rsidR="00922E45" w:rsidRDefault="003A1A7E">
      <w:pPr>
        <w:pStyle w:val="3"/>
        <w:numPr>
          <w:ilvl w:val="0"/>
          <w:numId w:val="22"/>
        </w:numPr>
        <w:tabs>
          <w:tab w:val="left" w:pos="1605"/>
        </w:tabs>
      </w:pPr>
      <w:bookmarkStart w:id="488" w:name="_Toc163493042"/>
      <w:bookmarkStart w:id="489" w:name="_Toc156490367"/>
      <w:r>
        <w:rPr>
          <w:rFonts w:hint="eastAsia"/>
        </w:rPr>
        <w:lastRenderedPageBreak/>
        <w:t>其它商务文件</w:t>
      </w:r>
      <w:bookmarkEnd w:id="488"/>
      <w:bookmarkEnd w:id="489"/>
    </w:p>
    <w:p w:rsidR="00922E45" w:rsidRPr="00076607" w:rsidRDefault="003A1A7E">
      <w:r>
        <w:rPr>
          <w:rFonts w:hint="eastAsia"/>
        </w:rPr>
        <w:t>1. 谈判文件要求提供的其它商务资料和证明材料</w:t>
      </w:r>
      <w:r w:rsidRPr="00076607">
        <w:rPr>
          <w:rFonts w:hint="eastAsia"/>
        </w:rPr>
        <w:t>；</w:t>
      </w:r>
      <w:r w:rsidR="00952902" w:rsidRPr="00076607">
        <w:rPr>
          <w:rFonts w:hint="eastAsia"/>
        </w:rPr>
        <w:t>盖有单位公章的</w:t>
      </w:r>
      <w:r w:rsidR="00830450" w:rsidRPr="00076607">
        <w:rPr>
          <w:rFonts w:hint="eastAsia"/>
        </w:rPr>
        <w:t>报价单及法定代表人（负责人）授权书</w:t>
      </w:r>
      <w:r w:rsidR="00952902" w:rsidRPr="00076607">
        <w:rPr>
          <w:rFonts w:hint="eastAsia"/>
        </w:rPr>
        <w:t>一式两份，一份附在响应文件中，一份</w:t>
      </w:r>
      <w:bookmarkStart w:id="490" w:name="_GoBack"/>
      <w:bookmarkEnd w:id="490"/>
      <w:r w:rsidR="00952902" w:rsidRPr="00076607">
        <w:rPr>
          <w:rFonts w:hint="eastAsia"/>
        </w:rPr>
        <w:t>现场递交。</w:t>
      </w:r>
    </w:p>
    <w:p w:rsidR="00922E45" w:rsidRDefault="003A1A7E">
      <w:r>
        <w:rPr>
          <w:rFonts w:hint="eastAsia"/>
        </w:rPr>
        <w:t>2. 供应商认为需要提供的其它商务资料和说明。</w:t>
      </w:r>
    </w:p>
    <w:p w:rsidR="00922E45" w:rsidRDefault="003A1A7E">
      <w:r>
        <w:br w:type="page"/>
      </w:r>
    </w:p>
    <w:p w:rsidR="00922E45" w:rsidRDefault="003A1A7E">
      <w:pPr>
        <w:pStyle w:val="2"/>
        <w:numPr>
          <w:ilvl w:val="0"/>
          <w:numId w:val="17"/>
        </w:numPr>
      </w:pPr>
      <w:bookmarkStart w:id="491" w:name="_Toc163493043"/>
      <w:bookmarkStart w:id="492" w:name="_Hlk158370535"/>
      <w:bookmarkEnd w:id="473"/>
      <w:r>
        <w:rPr>
          <w:rFonts w:hint="eastAsia"/>
        </w:rPr>
        <w:lastRenderedPageBreak/>
        <w:t>技术部分</w:t>
      </w:r>
      <w:bookmarkEnd w:id="491"/>
    </w:p>
    <w:p w:rsidR="00922E45" w:rsidRDefault="003A1A7E">
      <w:pPr>
        <w:pStyle w:val="3"/>
        <w:numPr>
          <w:ilvl w:val="0"/>
          <w:numId w:val="24"/>
        </w:numPr>
        <w:tabs>
          <w:tab w:val="left" w:pos="1605"/>
        </w:tabs>
      </w:pPr>
      <w:bookmarkStart w:id="493" w:name="_Toc156490369"/>
      <w:bookmarkStart w:id="494" w:name="_Toc163493044"/>
      <w:r>
        <w:rPr>
          <w:rFonts w:hint="eastAsia"/>
        </w:rPr>
        <w:t>技术响应偏离表</w:t>
      </w:r>
      <w:bookmarkEnd w:id="493"/>
      <w:bookmarkEnd w:id="494"/>
    </w:p>
    <w:p w:rsidR="00922E45" w:rsidRDefault="003A1A7E">
      <w:pPr>
        <w:rPr>
          <w:rFonts w:cs="仿宋_GB2312"/>
        </w:rPr>
      </w:pPr>
      <w:r>
        <w:rPr>
          <w:rFonts w:cs="仿宋_GB2312" w:hint="eastAsia"/>
        </w:rPr>
        <w:t xml:space="preserve">项目名称：                                         </w:t>
      </w:r>
    </w:p>
    <w:p w:rsidR="00922E45" w:rsidRDefault="003A1A7E">
      <w:pPr>
        <w:rPr>
          <w:rFonts w:cs="仿宋_GB2312"/>
        </w:rPr>
      </w:pPr>
      <w:r>
        <w:rPr>
          <w:rFonts w:cs="仿宋_GB2312" w:hint="eastAsia"/>
        </w:rPr>
        <w:t xml:space="preserve">项目编号：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932"/>
        <w:gridCol w:w="1718"/>
        <w:gridCol w:w="1999"/>
        <w:gridCol w:w="1999"/>
      </w:tblGrid>
      <w:tr w:rsidR="00922E45">
        <w:trPr>
          <w:trHeight w:val="423"/>
        </w:trPr>
        <w:tc>
          <w:tcPr>
            <w:tcW w:w="38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rPr>
                <w:sz w:val="24"/>
              </w:rPr>
            </w:pPr>
            <w:bookmarkStart w:id="495" w:name="_Hlk161711526"/>
            <w:r>
              <w:rPr>
                <w:rFonts w:hint="eastAsia"/>
              </w:rPr>
              <w:t>序号</w:t>
            </w:r>
          </w:p>
        </w:tc>
        <w:tc>
          <w:tcPr>
            <w:tcW w:w="116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pPr>
            <w:r>
              <w:rPr>
                <w:rFonts w:hint="eastAsia"/>
              </w:rPr>
              <w:t>竞争性谈判文件技术、服务要求条款</w:t>
            </w:r>
          </w:p>
        </w:tc>
        <w:tc>
          <w:tcPr>
            <w:tcW w:w="1036"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pPr>
            <w:r>
              <w:rPr>
                <w:rFonts w:hint="eastAsia"/>
              </w:rPr>
              <w:t>响应文件内容</w:t>
            </w:r>
          </w:p>
          <w:p w:rsidR="00922E45" w:rsidRDefault="003A1A7E">
            <w:pPr>
              <w:pStyle w:val="af4"/>
              <w:jc w:val="center"/>
            </w:pPr>
            <w:r>
              <w:rPr>
                <w:rFonts w:hint="eastAsia"/>
              </w:rPr>
              <w:t>对应简述</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pPr>
            <w:r>
              <w:rPr>
                <w:rFonts w:hint="eastAsia"/>
              </w:rPr>
              <w:t>响应情况</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pPr>
            <w:r>
              <w:rPr>
                <w:rFonts w:hint="eastAsia"/>
              </w:rPr>
              <w:t>说明及索引</w:t>
            </w: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1</w:t>
            </w:r>
          </w:p>
        </w:tc>
        <w:tc>
          <w:tcPr>
            <w:tcW w:w="116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2</w:t>
            </w:r>
          </w:p>
        </w:tc>
        <w:tc>
          <w:tcPr>
            <w:tcW w:w="116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165"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roofErr w:type="gramStart"/>
            <w:r>
              <w:rPr>
                <w:rFonts w:hint="eastAsia"/>
              </w:rPr>
              <w:t>……</w:t>
            </w:r>
            <w:proofErr w:type="gramEnd"/>
          </w:p>
        </w:tc>
        <w:tc>
          <w:tcPr>
            <w:tcW w:w="1036"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bookmarkEnd w:id="495"/>
    </w:tbl>
    <w:p w:rsidR="00922E45" w:rsidRDefault="00922E45">
      <w:pPr>
        <w:ind w:firstLineChars="200" w:firstLine="480"/>
        <w:rPr>
          <w:rFonts w:cs="仿宋_GB2312"/>
        </w:rPr>
      </w:pPr>
    </w:p>
    <w:p w:rsidR="00922E45" w:rsidRDefault="003A1A7E">
      <w:pPr>
        <w:ind w:firstLineChars="200" w:firstLine="480"/>
        <w:rPr>
          <w:rFonts w:cs="仿宋_GB2312"/>
        </w:rPr>
      </w:pPr>
      <w:r>
        <w:rPr>
          <w:rFonts w:cs="仿宋_GB2312" w:hint="eastAsia"/>
        </w:rPr>
        <w:t>说明：</w:t>
      </w:r>
    </w:p>
    <w:p w:rsidR="00922E45" w:rsidRDefault="003A1A7E">
      <w:pPr>
        <w:ind w:firstLineChars="200" w:firstLine="480"/>
        <w:rPr>
          <w:rFonts w:cs="仿宋_GB2312"/>
        </w:rPr>
      </w:pPr>
      <w:bookmarkStart w:id="496" w:name="_Hlk161711674"/>
      <w:r>
        <w:rPr>
          <w:rFonts w:cs="仿宋_GB2312" w:hint="eastAsia"/>
          <w:szCs w:val="24"/>
        </w:rPr>
        <w:t>供应商应按照竞争性谈判文件第三章 采购需求“四、技术要求”填写。</w:t>
      </w:r>
    </w:p>
    <w:bookmarkEnd w:id="496"/>
    <w:p w:rsidR="00922E45" w:rsidRDefault="00922E45">
      <w:pPr>
        <w:ind w:firstLineChars="200" w:firstLine="480"/>
        <w:rPr>
          <w:rFonts w:cs="仿宋_GB2312"/>
        </w:rPr>
      </w:pPr>
    </w:p>
    <w:p w:rsidR="00922E45" w:rsidRDefault="003A1A7E">
      <w:pPr>
        <w:rPr>
          <w:rFonts w:cs="仿宋_GB2312"/>
        </w:rPr>
      </w:pPr>
      <w:r>
        <w:rPr>
          <w:rFonts w:cs="仿宋_GB2312" w:hint="eastAsia"/>
        </w:rPr>
        <w:t>供应商名称：</w:t>
      </w:r>
      <w:r>
        <w:rPr>
          <w:rFonts w:cs="仿宋_GB2312" w:hint="eastAsia"/>
          <w:u w:val="single"/>
        </w:rPr>
        <w:t xml:space="preserve">                    </w:t>
      </w:r>
    </w:p>
    <w:p w:rsidR="00922E45" w:rsidRDefault="003A1A7E">
      <w:pPr>
        <w:rPr>
          <w:rFonts w:cs="仿宋_GB2312"/>
        </w:rPr>
      </w:pPr>
      <w:r>
        <w:rPr>
          <w:rFonts w:cs="仿宋_GB2312" w:hint="eastAsia"/>
        </w:rPr>
        <w:t>日      期：   年    月    日</w:t>
      </w:r>
    </w:p>
    <w:p w:rsidR="00922E45" w:rsidRDefault="003A1A7E">
      <w:pPr>
        <w:rPr>
          <w:rFonts w:cs="仿宋_GB2312"/>
        </w:rPr>
      </w:pPr>
      <w:r>
        <w:rPr>
          <w:rFonts w:cs="仿宋_GB2312"/>
        </w:rPr>
        <w:br w:type="page"/>
      </w:r>
    </w:p>
    <w:p w:rsidR="00922E45" w:rsidRDefault="003A1A7E">
      <w:pPr>
        <w:pStyle w:val="3"/>
        <w:numPr>
          <w:ilvl w:val="0"/>
          <w:numId w:val="24"/>
        </w:numPr>
        <w:rPr>
          <w:rFonts w:cs="仿宋_GB2312"/>
          <w:sz w:val="28"/>
          <w:szCs w:val="28"/>
        </w:rPr>
      </w:pPr>
      <w:bookmarkStart w:id="497" w:name="_Toc156490370"/>
      <w:bookmarkStart w:id="498" w:name="_Toc163493045"/>
      <w:r>
        <w:rPr>
          <w:rFonts w:cs="仿宋_GB2312" w:hint="eastAsia"/>
          <w:sz w:val="28"/>
          <w:szCs w:val="28"/>
        </w:rPr>
        <w:lastRenderedPageBreak/>
        <w:t>技术方案</w:t>
      </w:r>
      <w:bookmarkEnd w:id="497"/>
      <w:bookmarkEnd w:id="498"/>
    </w:p>
    <w:p w:rsidR="00922E45" w:rsidRDefault="003A1A7E">
      <w:pPr>
        <w:ind w:firstLineChars="200" w:firstLine="480"/>
        <w:rPr>
          <w:rFonts w:cs="仿宋_GB2312"/>
        </w:rPr>
      </w:pPr>
      <w:r>
        <w:rPr>
          <w:rFonts w:cs="仿宋_GB2312" w:hint="eastAsia"/>
        </w:rPr>
        <w:t>供应商应按照谈判文件的要求，提供详细的服务方案，包括文字描述或图表显示。方案格式自拟。</w:t>
      </w:r>
    </w:p>
    <w:p w:rsidR="00922E45" w:rsidRDefault="003A1A7E">
      <w:r>
        <w:br w:type="page"/>
      </w:r>
    </w:p>
    <w:p w:rsidR="00922E45" w:rsidRDefault="003A1A7E">
      <w:pPr>
        <w:pStyle w:val="3"/>
        <w:numPr>
          <w:ilvl w:val="0"/>
          <w:numId w:val="24"/>
        </w:numPr>
        <w:rPr>
          <w:rFonts w:cs="仿宋_GB2312"/>
          <w:sz w:val="28"/>
          <w:szCs w:val="28"/>
        </w:rPr>
      </w:pPr>
      <w:bookmarkStart w:id="499" w:name="_Toc156490371"/>
      <w:bookmarkStart w:id="500" w:name="_Toc163493046"/>
      <w:r>
        <w:rPr>
          <w:rFonts w:cs="仿宋_GB2312" w:hint="eastAsia"/>
          <w:sz w:val="28"/>
          <w:szCs w:val="28"/>
        </w:rPr>
        <w:lastRenderedPageBreak/>
        <w:t>其它技术文件</w:t>
      </w:r>
      <w:bookmarkEnd w:id="499"/>
      <w:bookmarkEnd w:id="500"/>
    </w:p>
    <w:p w:rsidR="00922E45" w:rsidRDefault="003A1A7E">
      <w:pPr>
        <w:ind w:firstLineChars="200" w:firstLine="480"/>
        <w:rPr>
          <w:rFonts w:cs="仿宋_GB2312"/>
        </w:rPr>
      </w:pPr>
      <w:r>
        <w:rPr>
          <w:rFonts w:cs="仿宋_GB2312" w:hint="eastAsia"/>
        </w:rPr>
        <w:t>1. 谈判文件要求供应商须提交的其它技术资料；</w:t>
      </w:r>
    </w:p>
    <w:p w:rsidR="00922E45" w:rsidRDefault="003A1A7E">
      <w:pPr>
        <w:ind w:firstLineChars="200" w:firstLine="480"/>
        <w:rPr>
          <w:rFonts w:cs="仿宋_GB2312"/>
        </w:rPr>
      </w:pPr>
      <w:r>
        <w:rPr>
          <w:rFonts w:cs="仿宋_GB2312" w:hint="eastAsia"/>
        </w:rPr>
        <w:t>2. 供应商认为需加以说明的其它内容。</w:t>
      </w:r>
    </w:p>
    <w:p w:rsidR="00922E45" w:rsidRDefault="003A1A7E">
      <w:r>
        <w:br w:type="page"/>
      </w:r>
    </w:p>
    <w:p w:rsidR="00922E45" w:rsidRDefault="003A1A7E">
      <w:pPr>
        <w:pStyle w:val="2"/>
        <w:numPr>
          <w:ilvl w:val="0"/>
          <w:numId w:val="17"/>
        </w:numPr>
      </w:pPr>
      <w:bookmarkStart w:id="501" w:name="_Toc163493047"/>
      <w:bookmarkStart w:id="502" w:name="_Toc156490372"/>
      <w:r>
        <w:rPr>
          <w:rFonts w:hint="eastAsia"/>
        </w:rPr>
        <w:lastRenderedPageBreak/>
        <w:t>落实政府采购政策相关证明文件</w:t>
      </w:r>
      <w:bookmarkEnd w:id="501"/>
      <w:bookmarkEnd w:id="502"/>
    </w:p>
    <w:p w:rsidR="00922E45" w:rsidRDefault="003A1A7E">
      <w:pPr>
        <w:pStyle w:val="3"/>
        <w:numPr>
          <w:ilvl w:val="0"/>
          <w:numId w:val="25"/>
        </w:numPr>
        <w:ind w:left="420" w:hanging="420"/>
        <w:rPr>
          <w:rFonts w:cs="仿宋_GB2312"/>
          <w:sz w:val="28"/>
          <w:szCs w:val="28"/>
        </w:rPr>
      </w:pPr>
      <w:bookmarkStart w:id="503" w:name="_Toc163493048"/>
      <w:bookmarkStart w:id="504" w:name="_Toc161600402"/>
      <w:bookmarkStart w:id="505" w:name="_Hlk161711721"/>
      <w:r>
        <w:rPr>
          <w:rFonts w:cs="仿宋_GB2312" w:hint="eastAsia"/>
          <w:sz w:val="28"/>
          <w:szCs w:val="28"/>
        </w:rPr>
        <w:t>节能环保产品清单及证明材料（如适用）</w:t>
      </w:r>
      <w:bookmarkEnd w:id="503"/>
      <w:bookmarkEnd w:id="504"/>
    </w:p>
    <w:p w:rsidR="00922E45" w:rsidRDefault="003A1A7E">
      <w:pPr>
        <w:spacing w:line="300" w:lineRule="auto"/>
        <w:rPr>
          <w:rFonts w:ascii="Arial" w:hAnsi="Arial" w:cs="Arial"/>
          <w:color w:val="000000"/>
          <w:szCs w:val="21"/>
          <w:u w:val="single"/>
        </w:rPr>
      </w:pPr>
      <w:r>
        <w:rPr>
          <w:rFonts w:ascii="Arial" w:hAnsi="Arial" w:cs="Arial" w:hint="eastAsia"/>
          <w:color w:val="000000"/>
          <w:szCs w:val="21"/>
        </w:rPr>
        <w:t>项目名称：项目编号：包号：</w:t>
      </w:r>
    </w:p>
    <w:p w:rsidR="00922E45" w:rsidRDefault="003A1A7E">
      <w:pPr>
        <w:spacing w:line="300" w:lineRule="auto"/>
        <w:rPr>
          <w:rFonts w:ascii="Arial" w:hAnsi="Arial" w:cs="Arial"/>
          <w:szCs w:val="21"/>
        </w:rPr>
      </w:pPr>
      <w:r>
        <w:rPr>
          <w:rFonts w:ascii="Arial" w:hAnsi="Arial" w:cs="Arial"/>
          <w:szCs w:val="21"/>
        </w:rPr>
        <w:t>1</w:t>
      </w:r>
      <w:r>
        <w:rPr>
          <w:rFonts w:ascii="Arial" w:hAnsi="Arial" w:cs="Arial" w:hint="eastAsia"/>
          <w:szCs w:val="21"/>
        </w:rPr>
        <w:t>）节能产品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57"/>
        <w:gridCol w:w="1517"/>
        <w:gridCol w:w="992"/>
        <w:gridCol w:w="990"/>
        <w:gridCol w:w="698"/>
        <w:gridCol w:w="708"/>
        <w:gridCol w:w="1133"/>
        <w:gridCol w:w="1096"/>
        <w:gridCol w:w="1049"/>
      </w:tblGrid>
      <w:tr w:rsidR="00922E45">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序号</w:t>
            </w:r>
          </w:p>
        </w:tc>
        <w:tc>
          <w:tcPr>
            <w:tcW w:w="151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设备名称</w:t>
            </w:r>
          </w:p>
        </w:tc>
        <w:tc>
          <w:tcPr>
            <w:tcW w:w="993"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制造商名称</w:t>
            </w:r>
          </w:p>
        </w:tc>
        <w:tc>
          <w:tcPr>
            <w:tcW w:w="991"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品牌</w:t>
            </w:r>
          </w:p>
        </w:tc>
        <w:tc>
          <w:tcPr>
            <w:tcW w:w="69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型号</w:t>
            </w:r>
          </w:p>
        </w:tc>
        <w:tc>
          <w:tcPr>
            <w:tcW w:w="70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单价</w:t>
            </w:r>
          </w:p>
          <w:p w:rsidR="00922E45" w:rsidRDefault="003A1A7E">
            <w:pPr>
              <w:pStyle w:val="af4"/>
            </w:pPr>
            <w:r>
              <w:rPr>
                <w:rFonts w:hint="eastAsia"/>
              </w:rPr>
              <w:t>（万元）</w:t>
            </w:r>
          </w:p>
        </w:tc>
        <w:tc>
          <w:tcPr>
            <w:tcW w:w="1097"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总价</w:t>
            </w:r>
          </w:p>
          <w:p w:rsidR="00922E45" w:rsidRDefault="003A1A7E">
            <w:pPr>
              <w:pStyle w:val="af4"/>
            </w:pPr>
            <w:r>
              <w:rPr>
                <w:rFonts w:hint="eastAsia"/>
              </w:rPr>
              <w:t>（万元）</w:t>
            </w:r>
          </w:p>
        </w:tc>
        <w:tc>
          <w:tcPr>
            <w:tcW w:w="1050"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属强制采购或优先采购</w:t>
            </w:r>
          </w:p>
        </w:tc>
      </w:tr>
      <w:tr w:rsidR="00922E45">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6"/>
              </w:numPr>
            </w:pPr>
          </w:p>
        </w:tc>
        <w:tc>
          <w:tcPr>
            <w:tcW w:w="1518" w:type="dxa"/>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993"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91"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69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70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34"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9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6"/>
              </w:numPr>
            </w:pPr>
          </w:p>
        </w:tc>
        <w:tc>
          <w:tcPr>
            <w:tcW w:w="1518" w:type="dxa"/>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993"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91"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69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70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34"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9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6"/>
              </w:numPr>
            </w:pPr>
          </w:p>
        </w:tc>
        <w:tc>
          <w:tcPr>
            <w:tcW w:w="151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c>
          <w:tcPr>
            <w:tcW w:w="993"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91"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69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70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34"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9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bl>
    <w:p w:rsidR="00922E45" w:rsidRDefault="00922E45">
      <w:pPr>
        <w:spacing w:line="300" w:lineRule="auto"/>
        <w:rPr>
          <w:rFonts w:ascii="Arial" w:hAnsi="Arial" w:cs="Arial"/>
          <w:szCs w:val="21"/>
        </w:rPr>
      </w:pPr>
    </w:p>
    <w:p w:rsidR="00922E45" w:rsidRDefault="003A1A7E">
      <w:pPr>
        <w:spacing w:line="300" w:lineRule="auto"/>
        <w:rPr>
          <w:rFonts w:ascii="Arial" w:hAnsi="Arial" w:cs="Arial"/>
          <w:szCs w:val="21"/>
        </w:rPr>
      </w:pPr>
      <w:r>
        <w:rPr>
          <w:rFonts w:ascii="Arial" w:hAnsi="Arial" w:cs="Arial"/>
          <w:szCs w:val="21"/>
        </w:rPr>
        <w:t>2</w:t>
      </w:r>
      <w:r>
        <w:rPr>
          <w:rFonts w:ascii="Arial" w:hAnsi="Arial" w:cs="Arial" w:hint="eastAsia"/>
          <w:szCs w:val="21"/>
        </w:rPr>
        <w:t>）环保产品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77"/>
        <w:gridCol w:w="1727"/>
        <w:gridCol w:w="1185"/>
        <w:gridCol w:w="847"/>
        <w:gridCol w:w="847"/>
        <w:gridCol w:w="944"/>
        <w:gridCol w:w="1449"/>
        <w:gridCol w:w="1164"/>
      </w:tblGrid>
      <w:tr w:rsidR="00922E45">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序号</w:t>
            </w:r>
          </w:p>
        </w:tc>
        <w:tc>
          <w:tcPr>
            <w:tcW w:w="172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设备名称</w:t>
            </w:r>
          </w:p>
        </w:tc>
        <w:tc>
          <w:tcPr>
            <w:tcW w:w="1186"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制造商</w:t>
            </w:r>
          </w:p>
          <w:p w:rsidR="00922E45" w:rsidRDefault="003A1A7E">
            <w:pPr>
              <w:pStyle w:val="af4"/>
            </w:pPr>
            <w:r>
              <w:rPr>
                <w:rFonts w:hint="eastAsia"/>
              </w:rPr>
              <w:t>名称</w:t>
            </w: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品牌</w:t>
            </w: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型号</w:t>
            </w:r>
          </w:p>
        </w:tc>
        <w:tc>
          <w:tcPr>
            <w:tcW w:w="945"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数量</w:t>
            </w:r>
          </w:p>
        </w:tc>
        <w:tc>
          <w:tcPr>
            <w:tcW w:w="1450"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单价</w:t>
            </w:r>
          </w:p>
          <w:p w:rsidR="00922E45" w:rsidRDefault="003A1A7E">
            <w:pPr>
              <w:pStyle w:val="af4"/>
            </w:pPr>
            <w:r>
              <w:rPr>
                <w:rFonts w:hint="eastAsia"/>
              </w:rPr>
              <w:t>（万元）</w:t>
            </w:r>
          </w:p>
        </w:tc>
        <w:tc>
          <w:tcPr>
            <w:tcW w:w="1165"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总价</w:t>
            </w:r>
          </w:p>
          <w:p w:rsidR="00922E45" w:rsidRDefault="003A1A7E">
            <w:pPr>
              <w:pStyle w:val="af4"/>
            </w:pPr>
            <w:r>
              <w:rPr>
                <w:rFonts w:hint="eastAsia"/>
              </w:rPr>
              <w:t>（万元）</w:t>
            </w:r>
          </w:p>
        </w:tc>
      </w:tr>
      <w:tr w:rsidR="00922E45">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7"/>
              </w:numPr>
            </w:pPr>
          </w:p>
        </w:tc>
        <w:tc>
          <w:tcPr>
            <w:tcW w:w="1728" w:type="dxa"/>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8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4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4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6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7"/>
              </w:numPr>
            </w:pPr>
          </w:p>
        </w:tc>
        <w:tc>
          <w:tcPr>
            <w:tcW w:w="1728" w:type="dxa"/>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8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4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4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6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7"/>
              </w:numPr>
            </w:pPr>
          </w:p>
        </w:tc>
        <w:tc>
          <w:tcPr>
            <w:tcW w:w="1728" w:type="dxa"/>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18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4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4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6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bl>
    <w:p w:rsidR="00922E45" w:rsidRDefault="00922E45">
      <w:pPr>
        <w:spacing w:line="300" w:lineRule="auto"/>
        <w:rPr>
          <w:rFonts w:ascii="Arial" w:hAnsi="Arial" w:cs="Arial"/>
          <w:szCs w:val="21"/>
        </w:rPr>
      </w:pPr>
    </w:p>
    <w:p w:rsidR="00922E45" w:rsidRDefault="003A1A7E">
      <w:pPr>
        <w:rPr>
          <w:rFonts w:ascii="Arial" w:hAnsi="Arial" w:cs="Arial"/>
          <w:b/>
          <w:color w:val="000000"/>
          <w:szCs w:val="21"/>
        </w:rPr>
      </w:pPr>
      <w:r>
        <w:rPr>
          <w:rFonts w:ascii="Arial" w:hAnsi="Arial" w:cs="Arial" w:hint="eastAsia"/>
          <w:b/>
          <w:color w:val="000000"/>
          <w:szCs w:val="21"/>
        </w:rPr>
        <w:t>特别说明：供应商应将所投产品中节能、环保产品分别列入上表中，并按本竞争性谈判文件第二章第</w:t>
      </w:r>
      <w:r>
        <w:rPr>
          <w:rFonts w:ascii="Arial" w:hAnsi="Arial" w:cs="Arial"/>
          <w:b/>
          <w:color w:val="000000"/>
          <w:szCs w:val="21"/>
        </w:rPr>
        <w:t>40</w:t>
      </w:r>
      <w:r>
        <w:rPr>
          <w:rFonts w:ascii="Arial" w:hAnsi="Arial" w:cs="Arial" w:hint="eastAsia"/>
          <w:b/>
          <w:color w:val="000000"/>
          <w:szCs w:val="21"/>
        </w:rPr>
        <w:t>条提供相关证明材料，未填写本表或未提供有效认证证书的不给予价格扣除。</w:t>
      </w:r>
    </w:p>
    <w:p w:rsidR="00922E45" w:rsidRDefault="00922E45">
      <w:pPr>
        <w:spacing w:line="300" w:lineRule="auto"/>
        <w:rPr>
          <w:rFonts w:ascii="Arial" w:hAnsi="Arial" w:cs="Arial"/>
          <w:color w:val="000000"/>
          <w:szCs w:val="21"/>
        </w:rPr>
      </w:pPr>
    </w:p>
    <w:p w:rsidR="00922E45" w:rsidRDefault="003A1A7E">
      <w:pPr>
        <w:spacing w:line="300" w:lineRule="auto"/>
        <w:rPr>
          <w:rFonts w:ascii="Arial" w:hAnsi="Arial" w:cs="Arial"/>
          <w:color w:val="000000"/>
          <w:szCs w:val="21"/>
        </w:rPr>
      </w:pPr>
      <w:r>
        <w:rPr>
          <w:rFonts w:ascii="Arial" w:hAnsi="Arial" w:cs="Arial" w:hint="eastAsia"/>
          <w:color w:val="000000"/>
          <w:szCs w:val="21"/>
        </w:rPr>
        <w:t>供应商名称：</w:t>
      </w:r>
    </w:p>
    <w:p w:rsidR="00922E45" w:rsidRDefault="003A1A7E">
      <w:pPr>
        <w:rPr>
          <w:rFonts w:ascii="Arial" w:hAnsi="Arial" w:cs="Arial"/>
          <w:color w:val="000000"/>
          <w:szCs w:val="21"/>
        </w:rPr>
      </w:pPr>
      <w:r>
        <w:rPr>
          <w:rFonts w:ascii="Arial" w:hAnsi="Arial" w:cs="Arial" w:hint="eastAsia"/>
          <w:color w:val="000000"/>
          <w:szCs w:val="21"/>
        </w:rPr>
        <w:t>日期：</w:t>
      </w:r>
    </w:p>
    <w:p w:rsidR="00922E45" w:rsidRDefault="00922E45"/>
    <w:p w:rsidR="00922E45" w:rsidRDefault="003A1A7E">
      <w:pPr>
        <w:pStyle w:val="3"/>
        <w:numPr>
          <w:ilvl w:val="0"/>
          <w:numId w:val="25"/>
        </w:numPr>
        <w:ind w:left="420" w:hanging="420"/>
        <w:rPr>
          <w:rFonts w:cs="仿宋_GB2312"/>
          <w:sz w:val="28"/>
          <w:szCs w:val="28"/>
        </w:rPr>
      </w:pPr>
      <w:bookmarkStart w:id="506" w:name="_Toc163493049"/>
      <w:bookmarkStart w:id="507" w:name="_Toc156490373"/>
      <w:r>
        <w:rPr>
          <w:rFonts w:cs="仿宋_GB2312" w:hint="eastAsia"/>
          <w:sz w:val="28"/>
          <w:szCs w:val="28"/>
        </w:rPr>
        <w:lastRenderedPageBreak/>
        <w:t>中小企业声明函（如适用）</w:t>
      </w:r>
      <w:bookmarkEnd w:id="506"/>
    </w:p>
    <w:p w:rsidR="00922E45" w:rsidRDefault="003A1A7E">
      <w:pPr>
        <w:pStyle w:val="af2"/>
        <w:numPr>
          <w:ilvl w:val="0"/>
          <w:numId w:val="28"/>
        </w:numPr>
        <w:ind w:firstLineChars="0"/>
      </w:pPr>
      <w:r>
        <w:rPr>
          <w:rFonts w:hint="eastAsia"/>
        </w:rPr>
        <w:t>中小企业声明函（货物）</w:t>
      </w:r>
    </w:p>
    <w:bookmarkEnd w:id="507"/>
    <w:p w:rsidR="00922E45" w:rsidRDefault="003A1A7E">
      <w:pPr>
        <w:ind w:firstLineChars="200" w:firstLine="504"/>
        <w:rPr>
          <w:spacing w:val="6"/>
        </w:rPr>
      </w:pPr>
      <w:r>
        <w:rPr>
          <w:rFonts w:hint="eastAsia"/>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rsidR="00922E45" w:rsidRDefault="003A1A7E">
      <w:pPr>
        <w:ind w:firstLineChars="200" w:firstLine="504"/>
        <w:rPr>
          <w:spacing w:val="6"/>
        </w:rPr>
      </w:pPr>
      <w:r>
        <w:rPr>
          <w:rFonts w:hint="eastAsia"/>
          <w:spacing w:val="6"/>
        </w:rPr>
        <w:t>1.</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w:t>
      </w:r>
      <w:r>
        <w:rPr>
          <w:rFonts w:hint="eastAsia"/>
          <w:spacing w:val="6"/>
        </w:rPr>
        <w:t>行业 ；制造商为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 xml:space="preserve"> （中型企业、小型企业、微型企业）</w:t>
      </w:r>
      <w:r>
        <w:rPr>
          <w:rFonts w:hint="eastAsia"/>
          <w:spacing w:val="6"/>
        </w:rPr>
        <w:t>；</w:t>
      </w:r>
    </w:p>
    <w:p w:rsidR="00922E45" w:rsidRDefault="003A1A7E">
      <w:pPr>
        <w:ind w:firstLineChars="200" w:firstLine="504"/>
        <w:rPr>
          <w:spacing w:val="6"/>
        </w:rPr>
      </w:pPr>
      <w:r>
        <w:rPr>
          <w:rFonts w:hint="eastAsia"/>
          <w:spacing w:val="6"/>
        </w:rPr>
        <w:t>2.</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w:t>
      </w:r>
      <w:r>
        <w:rPr>
          <w:rFonts w:hint="eastAsia"/>
          <w:spacing w:val="6"/>
        </w:rPr>
        <w:t>行业 ；制造商为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 xml:space="preserve"> （中型企业、小型企业、微型企业）</w:t>
      </w:r>
      <w:r>
        <w:rPr>
          <w:rFonts w:hint="eastAsia"/>
          <w:spacing w:val="6"/>
        </w:rPr>
        <w:t>；</w:t>
      </w:r>
    </w:p>
    <w:p w:rsidR="00922E45" w:rsidRDefault="003A1A7E">
      <w:pPr>
        <w:ind w:firstLineChars="200" w:firstLine="504"/>
        <w:rPr>
          <w:spacing w:val="6"/>
        </w:rPr>
      </w:pPr>
      <w:r>
        <w:rPr>
          <w:rFonts w:hint="eastAsia"/>
          <w:spacing w:val="6"/>
        </w:rPr>
        <w:t>……</w:t>
      </w:r>
    </w:p>
    <w:p w:rsidR="00922E45" w:rsidRDefault="003A1A7E">
      <w:pPr>
        <w:ind w:firstLineChars="200" w:firstLine="504"/>
        <w:rPr>
          <w:spacing w:val="6"/>
        </w:rPr>
      </w:pPr>
      <w:r>
        <w:rPr>
          <w:rFonts w:hint="eastAsia"/>
          <w:spacing w:val="6"/>
        </w:rPr>
        <w:t>以上企业，不属于大企业的分支机构，不存在控股股东为大企业的情形，也不存在与大企业的负责人为同一人的情形。</w:t>
      </w:r>
    </w:p>
    <w:p w:rsidR="00922E45" w:rsidRDefault="003A1A7E">
      <w:pPr>
        <w:ind w:firstLineChars="200" w:firstLine="504"/>
        <w:rPr>
          <w:spacing w:val="6"/>
        </w:rPr>
      </w:pPr>
      <w:r>
        <w:rPr>
          <w:rFonts w:hint="eastAsia"/>
          <w:spacing w:val="6"/>
        </w:rPr>
        <w:t>本企业对上述声明内容的真实性负责。如有虚假，将依法承担相应责任。</w:t>
      </w:r>
    </w:p>
    <w:p w:rsidR="00922E45" w:rsidRDefault="00922E45">
      <w:pPr>
        <w:ind w:right="1008" w:firstLineChars="1900" w:firstLine="4788"/>
        <w:rPr>
          <w:spacing w:val="6"/>
        </w:rPr>
      </w:pPr>
    </w:p>
    <w:p w:rsidR="00922E45" w:rsidRDefault="003A1A7E">
      <w:pPr>
        <w:ind w:right="1008" w:firstLineChars="1900" w:firstLine="4788"/>
        <w:rPr>
          <w:spacing w:val="6"/>
        </w:rPr>
      </w:pPr>
      <w:r>
        <w:rPr>
          <w:rFonts w:hint="eastAsia"/>
          <w:spacing w:val="6"/>
        </w:rPr>
        <w:t>企业名称：</w:t>
      </w:r>
    </w:p>
    <w:p w:rsidR="00922E45" w:rsidRDefault="003A1A7E">
      <w:pPr>
        <w:ind w:right="1008" w:firstLineChars="1900" w:firstLine="4788"/>
        <w:rPr>
          <w:spacing w:val="6"/>
        </w:rPr>
      </w:pPr>
      <w:r>
        <w:rPr>
          <w:rFonts w:hint="eastAsia"/>
          <w:spacing w:val="6"/>
        </w:rPr>
        <w:t>日 期：</w:t>
      </w:r>
    </w:p>
    <w:p w:rsidR="00922E45" w:rsidRDefault="00922E45">
      <w:pPr>
        <w:ind w:firstLineChars="200" w:firstLine="504"/>
        <w:rPr>
          <w:spacing w:val="6"/>
        </w:rPr>
      </w:pPr>
    </w:p>
    <w:p w:rsidR="00922E45" w:rsidRDefault="003A1A7E">
      <w:pPr>
        <w:rPr>
          <w:spacing w:val="6"/>
          <w:szCs w:val="21"/>
        </w:rPr>
      </w:pPr>
      <w:r>
        <w:rPr>
          <w:rFonts w:hint="eastAsia"/>
          <w:b/>
          <w:bCs/>
          <w:spacing w:val="6"/>
          <w:szCs w:val="21"/>
        </w:rPr>
        <w:t>说明：</w:t>
      </w:r>
      <w:r>
        <w:rPr>
          <w:rFonts w:hint="eastAsia"/>
          <w:spacing w:val="6"/>
          <w:szCs w:val="21"/>
        </w:rPr>
        <w:t>从业人员、营业收入、资产总额填报上一年度数据，无上</w:t>
      </w:r>
      <w:proofErr w:type="gramStart"/>
      <w:r>
        <w:rPr>
          <w:rFonts w:hint="eastAsia"/>
          <w:spacing w:val="6"/>
          <w:szCs w:val="21"/>
        </w:rPr>
        <w:t>一</w:t>
      </w:r>
      <w:proofErr w:type="gramEnd"/>
      <w:r>
        <w:rPr>
          <w:rFonts w:hint="eastAsia"/>
          <w:spacing w:val="6"/>
          <w:szCs w:val="21"/>
        </w:rPr>
        <w:t>年度数据的新成立企业可不填报。</w:t>
      </w:r>
    </w:p>
    <w:p w:rsidR="00922E45" w:rsidRDefault="003A1A7E">
      <w:r>
        <w:br w:type="page"/>
      </w:r>
    </w:p>
    <w:p w:rsidR="00922E45" w:rsidRDefault="003A1A7E">
      <w:pPr>
        <w:pStyle w:val="af2"/>
        <w:numPr>
          <w:ilvl w:val="0"/>
          <w:numId w:val="28"/>
        </w:numPr>
        <w:ind w:firstLineChars="0"/>
      </w:pPr>
      <w:bookmarkStart w:id="508" w:name="_Toc156490374"/>
      <w:r>
        <w:rPr>
          <w:rFonts w:hint="eastAsia"/>
        </w:rPr>
        <w:lastRenderedPageBreak/>
        <w:t>中小企业声明函（工程、服务）</w:t>
      </w:r>
      <w:bookmarkEnd w:id="508"/>
    </w:p>
    <w:p w:rsidR="00922E45" w:rsidRDefault="003A1A7E">
      <w:pPr>
        <w:ind w:firstLineChars="200" w:firstLine="504"/>
        <w:rPr>
          <w:spacing w:val="6"/>
        </w:rPr>
      </w:pPr>
      <w:r>
        <w:rPr>
          <w:rFonts w:hint="eastAsia"/>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922E45" w:rsidRDefault="003A1A7E">
      <w:pPr>
        <w:ind w:firstLineChars="200" w:firstLine="504"/>
        <w:rPr>
          <w:spacing w:val="6"/>
          <w:u w:val="single"/>
        </w:rPr>
      </w:pPr>
      <w:r>
        <w:rPr>
          <w:rFonts w:hint="eastAsia"/>
          <w:spacing w:val="6"/>
        </w:rPr>
        <w:t>1.</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 </w:t>
      </w:r>
      <w:r>
        <w:rPr>
          <w:rFonts w:hint="eastAsia"/>
          <w:spacing w:val="6"/>
        </w:rPr>
        <w:t>；承建（承接）企业为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（中型企业、小型企业、微型企业）</w:t>
      </w:r>
      <w:r>
        <w:rPr>
          <w:rFonts w:hint="eastAsia"/>
          <w:spacing w:val="6"/>
        </w:rPr>
        <w:t>；</w:t>
      </w:r>
    </w:p>
    <w:p w:rsidR="00922E45" w:rsidRDefault="003A1A7E">
      <w:pPr>
        <w:ind w:firstLineChars="200" w:firstLine="504"/>
        <w:rPr>
          <w:spacing w:val="6"/>
          <w:u w:val="single"/>
        </w:rPr>
      </w:pPr>
      <w:r>
        <w:rPr>
          <w:rFonts w:hint="eastAsia"/>
          <w:spacing w:val="6"/>
        </w:rPr>
        <w:t>2.</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 </w:t>
      </w:r>
      <w:r>
        <w:rPr>
          <w:rFonts w:hint="eastAsia"/>
          <w:spacing w:val="6"/>
        </w:rPr>
        <w:t>；承建（承接）企业为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（中型企业、小型企业、微型企业）</w:t>
      </w:r>
      <w:r>
        <w:rPr>
          <w:rFonts w:hint="eastAsia"/>
          <w:spacing w:val="6"/>
        </w:rPr>
        <w:t>；</w:t>
      </w:r>
    </w:p>
    <w:p w:rsidR="00922E45" w:rsidRDefault="003A1A7E">
      <w:pPr>
        <w:ind w:firstLineChars="200" w:firstLine="504"/>
        <w:rPr>
          <w:spacing w:val="6"/>
        </w:rPr>
      </w:pPr>
      <w:r>
        <w:rPr>
          <w:rFonts w:hint="eastAsia"/>
          <w:spacing w:val="6"/>
        </w:rPr>
        <w:t>……</w:t>
      </w:r>
    </w:p>
    <w:p w:rsidR="00922E45" w:rsidRDefault="003A1A7E">
      <w:pPr>
        <w:ind w:firstLineChars="200" w:firstLine="504"/>
        <w:rPr>
          <w:spacing w:val="6"/>
        </w:rPr>
      </w:pPr>
      <w:r>
        <w:rPr>
          <w:rFonts w:hint="eastAsia"/>
          <w:spacing w:val="6"/>
        </w:rPr>
        <w:t>以上企业，不属于大企业的分支机构，不存在控股股东为大企业的情形，也不存在与大企业的负责人为同一人的情形。</w:t>
      </w:r>
    </w:p>
    <w:p w:rsidR="00922E45" w:rsidRDefault="003A1A7E">
      <w:pPr>
        <w:ind w:firstLineChars="200" w:firstLine="504"/>
        <w:rPr>
          <w:spacing w:val="6"/>
        </w:rPr>
      </w:pPr>
      <w:r>
        <w:rPr>
          <w:rFonts w:hint="eastAsia"/>
          <w:spacing w:val="6"/>
        </w:rPr>
        <w:t>本企业对上述声明内容的真实性负责。如有虚假，将依法承担相应责任。</w:t>
      </w:r>
    </w:p>
    <w:p w:rsidR="00922E45" w:rsidRDefault="00922E45">
      <w:pPr>
        <w:ind w:right="1008" w:firstLineChars="1900" w:firstLine="4788"/>
        <w:rPr>
          <w:spacing w:val="6"/>
        </w:rPr>
      </w:pPr>
    </w:p>
    <w:p w:rsidR="00922E45" w:rsidRDefault="003A1A7E">
      <w:pPr>
        <w:ind w:right="1008" w:firstLineChars="1900" w:firstLine="4788"/>
        <w:rPr>
          <w:spacing w:val="6"/>
        </w:rPr>
      </w:pPr>
      <w:r>
        <w:rPr>
          <w:rFonts w:hint="eastAsia"/>
          <w:spacing w:val="6"/>
        </w:rPr>
        <w:t>企业名称：</w:t>
      </w:r>
    </w:p>
    <w:p w:rsidR="00922E45" w:rsidRDefault="003A1A7E">
      <w:pPr>
        <w:ind w:right="1008" w:firstLineChars="1900" w:firstLine="4788"/>
        <w:rPr>
          <w:spacing w:val="6"/>
        </w:rPr>
      </w:pPr>
      <w:r>
        <w:rPr>
          <w:rFonts w:hint="eastAsia"/>
          <w:spacing w:val="6"/>
        </w:rPr>
        <w:t>日 期：</w:t>
      </w:r>
    </w:p>
    <w:p w:rsidR="00922E45" w:rsidRDefault="00922E45">
      <w:pPr>
        <w:ind w:firstLineChars="200" w:firstLine="504"/>
        <w:rPr>
          <w:spacing w:val="6"/>
        </w:rPr>
      </w:pPr>
    </w:p>
    <w:p w:rsidR="00922E45" w:rsidRDefault="003A1A7E">
      <w:pPr>
        <w:ind w:firstLineChars="200" w:firstLine="506"/>
        <w:rPr>
          <w:spacing w:val="6"/>
          <w:szCs w:val="21"/>
        </w:rPr>
      </w:pPr>
      <w:r>
        <w:rPr>
          <w:rFonts w:hint="eastAsia"/>
          <w:b/>
          <w:bCs/>
          <w:spacing w:val="6"/>
          <w:szCs w:val="21"/>
        </w:rPr>
        <w:t>说明：</w:t>
      </w:r>
      <w:r>
        <w:rPr>
          <w:rFonts w:hint="eastAsia"/>
          <w:spacing w:val="6"/>
          <w:szCs w:val="21"/>
        </w:rPr>
        <w:t>从业人员、营业收入、资产总额填报上一年度数据，无上</w:t>
      </w:r>
      <w:proofErr w:type="gramStart"/>
      <w:r>
        <w:rPr>
          <w:rFonts w:hint="eastAsia"/>
          <w:spacing w:val="6"/>
          <w:szCs w:val="21"/>
        </w:rPr>
        <w:t>一</w:t>
      </w:r>
      <w:proofErr w:type="gramEnd"/>
      <w:r>
        <w:rPr>
          <w:rFonts w:hint="eastAsia"/>
          <w:spacing w:val="6"/>
          <w:szCs w:val="21"/>
        </w:rPr>
        <w:t>年度数据的新成立企业可不填报。</w:t>
      </w:r>
    </w:p>
    <w:p w:rsidR="00922E45" w:rsidRDefault="00922E45"/>
    <w:p w:rsidR="00922E45" w:rsidRDefault="003A1A7E">
      <w:r>
        <w:br w:type="page"/>
      </w:r>
    </w:p>
    <w:p w:rsidR="00922E45" w:rsidRDefault="003A1A7E">
      <w:pPr>
        <w:pStyle w:val="3"/>
        <w:numPr>
          <w:ilvl w:val="0"/>
          <w:numId w:val="25"/>
        </w:numPr>
        <w:ind w:left="420" w:hanging="420"/>
        <w:rPr>
          <w:rFonts w:cs="仿宋_GB2312"/>
          <w:sz w:val="28"/>
          <w:szCs w:val="28"/>
        </w:rPr>
      </w:pPr>
      <w:bookmarkStart w:id="509" w:name="_Toc156490375"/>
      <w:bookmarkStart w:id="510" w:name="_Toc163493050"/>
      <w:r>
        <w:rPr>
          <w:rFonts w:cs="仿宋_GB2312" w:hint="eastAsia"/>
          <w:sz w:val="28"/>
          <w:szCs w:val="28"/>
        </w:rPr>
        <w:lastRenderedPageBreak/>
        <w:t>监狱企业证明文件</w:t>
      </w:r>
      <w:bookmarkEnd w:id="509"/>
      <w:r>
        <w:rPr>
          <w:rFonts w:cs="仿宋_GB2312" w:hint="eastAsia"/>
          <w:sz w:val="28"/>
          <w:szCs w:val="28"/>
        </w:rPr>
        <w:t>（如适用）</w:t>
      </w:r>
      <w:bookmarkEnd w:id="510"/>
    </w:p>
    <w:p w:rsidR="00922E45" w:rsidRDefault="00922E45"/>
    <w:p w:rsidR="00922E45" w:rsidRDefault="003A1A7E">
      <w:pPr>
        <w:widowControl/>
        <w:spacing w:before="100" w:beforeAutospacing="1" w:after="100" w:afterAutospacing="1"/>
        <w:ind w:firstLineChars="150" w:firstLine="360"/>
        <w:rPr>
          <w:rFonts w:ascii="Arial" w:hAnsi="Arial" w:cs="Arial"/>
          <w:szCs w:val="21"/>
        </w:rPr>
      </w:pPr>
      <w:r>
        <w:rPr>
          <w:rFonts w:ascii="Arial" w:hAnsi="Arial" w:cs="Arial" w:hint="eastAsia"/>
          <w:szCs w:val="21"/>
        </w:rPr>
        <w:t>供应商如是</w:t>
      </w:r>
      <w:r>
        <w:rPr>
          <w:rFonts w:cs="Arial" w:hint="eastAsia"/>
          <w:szCs w:val="21"/>
        </w:rPr>
        <w:t>监狱企业，提供相关证明文件。</w:t>
      </w:r>
    </w:p>
    <w:p w:rsidR="00922E45" w:rsidRDefault="00922E45">
      <w:pPr>
        <w:widowControl/>
        <w:spacing w:before="100" w:beforeAutospacing="1" w:after="100" w:afterAutospacing="1"/>
        <w:rPr>
          <w:rFonts w:ascii="Arial" w:hAnsi="Arial" w:cs="Arial"/>
          <w:szCs w:val="21"/>
        </w:rPr>
      </w:pPr>
    </w:p>
    <w:p w:rsidR="00922E45" w:rsidRDefault="00922E45">
      <w:pPr>
        <w:widowControl/>
        <w:spacing w:before="100" w:beforeAutospacing="1" w:after="100" w:afterAutospacing="1"/>
        <w:rPr>
          <w:rFonts w:ascii="Arial" w:hAnsi="Arial" w:cs="Arial"/>
          <w:szCs w:val="21"/>
        </w:rPr>
      </w:pPr>
    </w:p>
    <w:p w:rsidR="00922E45" w:rsidRDefault="00922E45">
      <w:pPr>
        <w:widowControl/>
        <w:spacing w:before="100" w:beforeAutospacing="1" w:after="100" w:afterAutospacing="1"/>
        <w:rPr>
          <w:rFonts w:ascii="Arial" w:hAnsi="Arial" w:cs="Arial"/>
          <w:szCs w:val="21"/>
        </w:rPr>
      </w:pPr>
    </w:p>
    <w:p w:rsidR="00922E45" w:rsidRDefault="00922E45">
      <w:pPr>
        <w:widowControl/>
        <w:spacing w:before="100" w:beforeAutospacing="1" w:after="100" w:afterAutospacing="1"/>
        <w:rPr>
          <w:rFonts w:ascii="Arial" w:hAnsi="Arial" w:cs="Arial"/>
          <w:szCs w:val="21"/>
        </w:rPr>
      </w:pPr>
    </w:p>
    <w:p w:rsidR="00922E45" w:rsidRDefault="00922E45">
      <w:pPr>
        <w:widowControl/>
        <w:spacing w:before="100" w:beforeAutospacing="1" w:after="100" w:afterAutospacing="1"/>
        <w:rPr>
          <w:rFonts w:ascii="Arial" w:hAnsi="Arial" w:cs="Arial"/>
          <w:szCs w:val="21"/>
        </w:rPr>
      </w:pPr>
    </w:p>
    <w:p w:rsidR="00922E45" w:rsidRDefault="003A1A7E">
      <w:pPr>
        <w:spacing w:line="300" w:lineRule="auto"/>
        <w:rPr>
          <w:rFonts w:ascii="Arial" w:hAnsi="Arial" w:cs="Arial"/>
          <w:szCs w:val="21"/>
        </w:rPr>
      </w:pPr>
      <w:r>
        <w:rPr>
          <w:rFonts w:ascii="Arial" w:hAnsi="Arial" w:cs="Arial"/>
          <w:szCs w:val="21"/>
        </w:rPr>
        <w:t>供应商名称</w:t>
      </w:r>
      <w:r>
        <w:rPr>
          <w:rFonts w:ascii="Arial" w:hAnsi="Arial" w:cs="Arial" w:hint="eastAsia"/>
          <w:szCs w:val="21"/>
        </w:rPr>
        <w:t>：</w:t>
      </w:r>
      <w:r>
        <w:rPr>
          <w:rFonts w:ascii="Arial" w:hAnsi="Arial" w:cs="Arial"/>
          <w:szCs w:val="21"/>
        </w:rPr>
        <w:t xml:space="preserve"> </w:t>
      </w:r>
    </w:p>
    <w:p w:rsidR="00922E45" w:rsidRDefault="003A1A7E">
      <w:pPr>
        <w:rPr>
          <w:rFonts w:ascii="Arial" w:hAnsi="Arial" w:cs="Arial"/>
          <w:szCs w:val="21"/>
        </w:rPr>
      </w:pPr>
      <w:r>
        <w:rPr>
          <w:rFonts w:ascii="Arial" w:hAnsi="Arial" w:cs="Arial"/>
          <w:szCs w:val="21"/>
        </w:rPr>
        <w:t>日期：</w:t>
      </w:r>
    </w:p>
    <w:p w:rsidR="00922E45" w:rsidRDefault="00922E45">
      <w:pPr>
        <w:rPr>
          <w:rFonts w:ascii="Arial" w:hAnsi="Arial" w:cs="Arial"/>
          <w:szCs w:val="21"/>
        </w:rPr>
      </w:pPr>
    </w:p>
    <w:p w:rsidR="00922E45" w:rsidRDefault="003A1A7E">
      <w:pPr>
        <w:rPr>
          <w:rFonts w:ascii="Arial" w:hAnsi="Arial" w:cs="Arial"/>
          <w:szCs w:val="21"/>
        </w:rPr>
      </w:pPr>
      <w:r>
        <w:rPr>
          <w:rFonts w:ascii="Arial" w:hAnsi="Arial" w:cs="Arial"/>
          <w:szCs w:val="21"/>
        </w:rPr>
        <w:br w:type="page"/>
      </w:r>
    </w:p>
    <w:p w:rsidR="00922E45" w:rsidRDefault="003A1A7E">
      <w:pPr>
        <w:pStyle w:val="3"/>
        <w:numPr>
          <w:ilvl w:val="0"/>
          <w:numId w:val="25"/>
        </w:numPr>
        <w:ind w:left="420" w:hanging="420"/>
        <w:rPr>
          <w:rFonts w:cs="仿宋_GB2312"/>
          <w:sz w:val="28"/>
          <w:szCs w:val="28"/>
        </w:rPr>
      </w:pPr>
      <w:bookmarkStart w:id="511" w:name="_Toc156490376"/>
      <w:bookmarkStart w:id="512" w:name="_Toc163493051"/>
      <w:r>
        <w:rPr>
          <w:rFonts w:cs="仿宋_GB2312"/>
          <w:sz w:val="28"/>
          <w:szCs w:val="28"/>
        </w:rPr>
        <w:lastRenderedPageBreak/>
        <w:t>残疾人福利性单位声明函</w:t>
      </w:r>
      <w:bookmarkEnd w:id="511"/>
      <w:r>
        <w:rPr>
          <w:rFonts w:cs="仿宋_GB2312" w:hint="eastAsia"/>
          <w:sz w:val="28"/>
          <w:szCs w:val="28"/>
        </w:rPr>
        <w:t>（如适用）</w:t>
      </w:r>
      <w:bookmarkEnd w:id="512"/>
    </w:p>
    <w:p w:rsidR="00922E45" w:rsidRDefault="003A1A7E">
      <w:pPr>
        <w:spacing w:line="588" w:lineRule="exact"/>
        <w:jc w:val="center"/>
        <w:rPr>
          <w:b/>
          <w:spacing w:val="6"/>
          <w:szCs w:val="21"/>
        </w:rPr>
      </w:pPr>
      <w:r>
        <w:rPr>
          <w:rFonts w:hint="eastAsia"/>
          <w:b/>
          <w:spacing w:val="6"/>
          <w:szCs w:val="21"/>
        </w:rPr>
        <w:t>残疾人福利性单位声明函</w:t>
      </w:r>
    </w:p>
    <w:p w:rsidR="00922E45" w:rsidRDefault="003A1A7E">
      <w:pPr>
        <w:spacing w:line="588" w:lineRule="exact"/>
        <w:ind w:firstLineChars="200" w:firstLine="504"/>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22E45" w:rsidRDefault="003A1A7E">
      <w:pPr>
        <w:spacing w:line="588" w:lineRule="exact"/>
        <w:ind w:firstLineChars="200" w:firstLine="504"/>
        <w:rPr>
          <w:spacing w:val="6"/>
          <w:szCs w:val="21"/>
        </w:rPr>
      </w:pPr>
      <w:r>
        <w:rPr>
          <w:rFonts w:hint="eastAsia"/>
          <w:spacing w:val="6"/>
          <w:szCs w:val="21"/>
        </w:rPr>
        <w:t>本单位对上述声明的真实性负责。如有虚假，将依法承担相应责任。</w:t>
      </w:r>
    </w:p>
    <w:p w:rsidR="00922E45" w:rsidRDefault="003A1A7E">
      <w:pPr>
        <w:tabs>
          <w:tab w:val="left" w:pos="4860"/>
        </w:tabs>
        <w:spacing w:line="588" w:lineRule="exact"/>
        <w:ind w:right="1560" w:firstLineChars="200" w:firstLine="504"/>
        <w:jc w:val="right"/>
        <w:rPr>
          <w:spacing w:val="6"/>
          <w:szCs w:val="21"/>
        </w:rPr>
      </w:pPr>
      <w:r>
        <w:rPr>
          <w:rFonts w:hint="eastAsia"/>
          <w:spacing w:val="6"/>
          <w:szCs w:val="21"/>
        </w:rPr>
        <w:t>单位名称：</w:t>
      </w:r>
    </w:p>
    <w:p w:rsidR="00922E45" w:rsidRDefault="003A1A7E">
      <w:pPr>
        <w:tabs>
          <w:tab w:val="left" w:pos="4860"/>
        </w:tabs>
        <w:spacing w:line="588" w:lineRule="exact"/>
        <w:ind w:right="1560" w:firstLineChars="200" w:firstLine="504"/>
        <w:jc w:val="right"/>
        <w:rPr>
          <w:spacing w:val="6"/>
          <w:szCs w:val="21"/>
        </w:rPr>
      </w:pPr>
      <w:r>
        <w:rPr>
          <w:rFonts w:hint="eastAsia"/>
          <w:spacing w:val="6"/>
          <w:szCs w:val="21"/>
        </w:rPr>
        <w:t>日  期：</w:t>
      </w:r>
    </w:p>
    <w:p w:rsidR="00922E45" w:rsidRDefault="003A1A7E">
      <w:pPr>
        <w:snapToGrid w:val="0"/>
        <w:spacing w:line="300" w:lineRule="auto"/>
      </w:pPr>
      <w:r>
        <w:rPr>
          <w:rFonts w:hint="eastAsia"/>
        </w:rPr>
        <w:t>备注：享受政府采购支持政策的残疾人福利性单位应当同时满足以下条件：</w:t>
      </w:r>
    </w:p>
    <w:p w:rsidR="00922E45" w:rsidRDefault="003A1A7E">
      <w:pPr>
        <w:snapToGrid w:val="0"/>
        <w:spacing w:line="300" w:lineRule="auto"/>
        <w:ind w:firstLineChars="200" w:firstLine="480"/>
      </w:pPr>
      <w:r>
        <w:rPr>
          <w:rFonts w:hint="eastAsia"/>
        </w:rPr>
        <w:t>（1）安置的残疾人占本单位在职职工人数的比例不低于25%（含25%），并且安置的残疾人人数不少于10人（含10人）；</w:t>
      </w:r>
    </w:p>
    <w:p w:rsidR="00922E45" w:rsidRDefault="003A1A7E">
      <w:pPr>
        <w:snapToGrid w:val="0"/>
        <w:spacing w:line="300" w:lineRule="auto"/>
        <w:ind w:firstLineChars="200" w:firstLine="480"/>
      </w:pPr>
      <w:r>
        <w:rPr>
          <w:rFonts w:hint="eastAsia"/>
        </w:rPr>
        <w:t>（2）依法与安置的每位残疾人签订了一年以上（含一年）的劳动合同或服务协议；</w:t>
      </w:r>
    </w:p>
    <w:p w:rsidR="00922E45" w:rsidRDefault="003A1A7E">
      <w:pPr>
        <w:snapToGrid w:val="0"/>
        <w:spacing w:line="300" w:lineRule="auto"/>
        <w:ind w:firstLineChars="200" w:firstLine="480"/>
      </w:pPr>
      <w:r>
        <w:rPr>
          <w:rFonts w:hint="eastAsia"/>
        </w:rPr>
        <w:t>（3）为安置的每位残疾人按月足额缴纳了基本养老保险、基本医疗保险、失业保险、工伤保险和生育保险等社会保险费；</w:t>
      </w:r>
    </w:p>
    <w:p w:rsidR="00922E45" w:rsidRDefault="003A1A7E">
      <w:pPr>
        <w:snapToGrid w:val="0"/>
        <w:spacing w:line="300" w:lineRule="auto"/>
        <w:ind w:firstLineChars="200" w:firstLine="480"/>
      </w:pPr>
      <w:r>
        <w:rPr>
          <w:rFonts w:hint="eastAsia"/>
        </w:rPr>
        <w:t>（4）通过银行等金融机构向安置的每位残疾人，按月支付了不低于单位所在区县适用的经省级人民政府批准的月最低工资标准的工资；</w:t>
      </w:r>
    </w:p>
    <w:p w:rsidR="00922E45" w:rsidRDefault="003A1A7E">
      <w:pPr>
        <w:snapToGrid w:val="0"/>
        <w:spacing w:line="300" w:lineRule="auto"/>
        <w:ind w:firstLineChars="200" w:firstLine="480"/>
      </w:pPr>
      <w:r>
        <w:rPr>
          <w:rFonts w:hint="eastAsia"/>
        </w:rPr>
        <w:t>（5）提供本单位制造的货物、承担的工程或者服务（以下简称产品），或者提供其他残疾人福利性单位制造的货物（不包括使用非残疾人福利性单位注册商标的货物）。</w:t>
      </w:r>
    </w:p>
    <w:p w:rsidR="00922E45" w:rsidRDefault="003A1A7E">
      <w:pPr>
        <w:snapToGrid w:val="0"/>
        <w:spacing w:line="300" w:lineRule="auto"/>
        <w:ind w:firstLineChars="200" w:firstLine="480"/>
      </w:pPr>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505"/>
    </w:p>
    <w:p w:rsidR="00922E45" w:rsidRDefault="003A1A7E">
      <w:r>
        <w:br w:type="page"/>
      </w:r>
    </w:p>
    <w:p w:rsidR="00922E45" w:rsidRDefault="003A1A7E">
      <w:pPr>
        <w:pStyle w:val="2"/>
        <w:numPr>
          <w:ilvl w:val="0"/>
          <w:numId w:val="17"/>
        </w:numPr>
      </w:pPr>
      <w:bookmarkStart w:id="513" w:name="_Toc163493052"/>
      <w:bookmarkStart w:id="514" w:name="_Toc156490377"/>
      <w:r>
        <w:rPr>
          <w:rFonts w:hint="eastAsia"/>
        </w:rPr>
        <w:lastRenderedPageBreak/>
        <w:t>供应商认为需要提供的其他资料</w:t>
      </w:r>
      <w:bookmarkEnd w:id="513"/>
      <w:bookmarkEnd w:id="514"/>
    </w:p>
    <w:p w:rsidR="00922E45" w:rsidRDefault="003A1A7E">
      <w:pPr>
        <w:ind w:firstLineChars="200" w:firstLine="480"/>
        <w:rPr>
          <w:rFonts w:cs="仿宋_GB2312"/>
        </w:rPr>
      </w:pPr>
      <w:r>
        <w:rPr>
          <w:rFonts w:cs="仿宋_GB2312" w:hint="eastAsia"/>
        </w:rPr>
        <w:t>1. 谈判文件要求供应商须提交的其它资料；</w:t>
      </w:r>
    </w:p>
    <w:p w:rsidR="00922E45" w:rsidRDefault="003A1A7E">
      <w:pPr>
        <w:ind w:firstLineChars="200" w:firstLine="480"/>
        <w:rPr>
          <w:rFonts w:cs="仿宋_GB2312"/>
        </w:rPr>
      </w:pPr>
      <w:r>
        <w:rPr>
          <w:rFonts w:cs="仿宋_GB2312" w:hint="eastAsia"/>
        </w:rPr>
        <w:t>2. 供应商认为需加以说明的其它内容。</w:t>
      </w:r>
    </w:p>
    <w:bookmarkEnd w:id="492"/>
    <w:p w:rsidR="00922E45" w:rsidRDefault="00922E45"/>
    <w:sectPr w:rsidR="00922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EB3" w:rsidRDefault="009E0EB3">
      <w:pPr>
        <w:spacing w:line="240" w:lineRule="auto"/>
      </w:pPr>
      <w:r>
        <w:separator/>
      </w:r>
    </w:p>
  </w:endnote>
  <w:endnote w:type="continuationSeparator" w:id="0">
    <w:p w:rsidR="009E0EB3" w:rsidRDefault="009E0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
    <w:altName w:val="宋体"/>
    <w:charset w:val="86"/>
    <w:family w:val="auto"/>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49E" w:rsidRDefault="00BF649E">
    <w:pPr>
      <w:pStyle w:val="a8"/>
      <w:jc w:val="center"/>
    </w:pPr>
    <w:r>
      <w:fldChar w:fldCharType="begin"/>
    </w:r>
    <w:r>
      <w:instrText>PAGE   \* MERGEFORMAT</w:instrText>
    </w:r>
    <w:r>
      <w:fldChar w:fldCharType="separate"/>
    </w:r>
    <w:r>
      <w:rPr>
        <w:noProof/>
        <w:lang w:val="zh-CN"/>
      </w:rPr>
      <w:t>4</w:t>
    </w:r>
    <w:r>
      <w:fldChar w:fldCharType="end"/>
    </w:r>
  </w:p>
  <w:p w:rsidR="00BF649E" w:rsidRDefault="00BF64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EB3" w:rsidRDefault="009E0EB3">
      <w:pPr>
        <w:spacing w:line="240" w:lineRule="auto"/>
      </w:pPr>
      <w:r>
        <w:separator/>
      </w:r>
    </w:p>
  </w:footnote>
  <w:footnote w:type="continuationSeparator" w:id="0">
    <w:p w:rsidR="009E0EB3" w:rsidRDefault="009E0E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49E" w:rsidRDefault="00BF649E">
    <w:pPr>
      <w:pStyle w:val="aa"/>
      <w:jc w:val="right"/>
      <w:rPr>
        <w:sz w:val="21"/>
        <w:szCs w:val="21"/>
      </w:rPr>
    </w:pPr>
    <w:r>
      <w:rPr>
        <w:rFonts w:hint="eastAsia"/>
        <w:sz w:val="21"/>
        <w:szCs w:val="21"/>
      </w:rPr>
      <w:t>竞争性谈判文件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3587FB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A42349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0FA42A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4"/>
    <w:multiLevelType w:val="multilevel"/>
    <w:tmpl w:val="14286D8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5"/>
    <w:multiLevelType w:val="multilevel"/>
    <w:tmpl w:val="1C761375"/>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1F5541E8"/>
    <w:lvl w:ilvl="0">
      <w:start w:val="1"/>
      <w:numFmt w:val="upperLetter"/>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6" w15:restartNumberingAfterBreak="0">
    <w:nsid w:val="00000007"/>
    <w:multiLevelType w:val="multilevel"/>
    <w:tmpl w:val="28556E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8"/>
    <w:multiLevelType w:val="multilevel"/>
    <w:tmpl w:val="2E53611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9"/>
    <w:multiLevelType w:val="multilevel"/>
    <w:tmpl w:val="33E229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A"/>
    <w:multiLevelType w:val="multilevel"/>
    <w:tmpl w:val="3B852239"/>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B"/>
    <w:multiLevelType w:val="multilevel"/>
    <w:tmpl w:val="3CA538A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C"/>
    <w:multiLevelType w:val="multilevel"/>
    <w:tmpl w:val="3CB76CF5"/>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D"/>
    <w:multiLevelType w:val="multilevel"/>
    <w:tmpl w:val="3FA84B13"/>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0E"/>
    <w:multiLevelType w:val="multilevel"/>
    <w:tmpl w:val="416744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0F"/>
    <w:multiLevelType w:val="multilevel"/>
    <w:tmpl w:val="431E1E9D"/>
    <w:lvl w:ilvl="0">
      <w:start w:val="1"/>
      <w:numFmt w:val="decimal"/>
      <w:lvlText w:val="（%1）"/>
      <w:lvlJc w:val="left"/>
      <w:pPr>
        <w:tabs>
          <w:tab w:val="left" w:pos="902"/>
        </w:tabs>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15:restartNumberingAfterBreak="0">
    <w:nsid w:val="00000010"/>
    <w:multiLevelType w:val="multilevel"/>
    <w:tmpl w:val="44535F0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11"/>
    <w:multiLevelType w:val="multilevel"/>
    <w:tmpl w:val="4A8F168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12"/>
    <w:multiLevelType w:val="multilevel"/>
    <w:tmpl w:val="53A63CBD"/>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3"/>
    <w:multiLevelType w:val="singleLevel"/>
    <w:tmpl w:val="552E1C8E"/>
    <w:lvl w:ilvl="0">
      <w:start w:val="1"/>
      <w:numFmt w:val="decimal"/>
      <w:suff w:val="nothing"/>
      <w:lvlText w:val="%1．"/>
      <w:lvlJc w:val="left"/>
      <w:pPr>
        <w:ind w:left="0" w:firstLine="400"/>
      </w:pPr>
      <w:rPr>
        <w:rFonts w:hint="default"/>
      </w:rPr>
    </w:lvl>
  </w:abstractNum>
  <w:abstractNum w:abstractNumId="19" w15:restartNumberingAfterBreak="0">
    <w:nsid w:val="00000014"/>
    <w:multiLevelType w:val="multilevel"/>
    <w:tmpl w:val="622D13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15"/>
    <w:multiLevelType w:val="multilevel"/>
    <w:tmpl w:val="62B516B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16"/>
    <w:multiLevelType w:val="multilevel"/>
    <w:tmpl w:val="69A06F9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00000017"/>
    <w:multiLevelType w:val="multilevel"/>
    <w:tmpl w:val="6D74462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0000018"/>
    <w:multiLevelType w:val="multilevel"/>
    <w:tmpl w:val="75504026"/>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0000019"/>
    <w:multiLevelType w:val="multilevel"/>
    <w:tmpl w:val="77BA7793"/>
    <w:lvl w:ilvl="0">
      <w:start w:val="1"/>
      <w:numFmt w:val="japaneseCounting"/>
      <w:lvlText w:val="%1、"/>
      <w:lvlJc w:val="left"/>
      <w:pPr>
        <w:ind w:left="1200" w:hanging="720"/>
      </w:pPr>
      <w:rPr>
        <w:rFonts w:hint="eastAsia"/>
        <w:b/>
        <w:bCs w:val="0"/>
        <w:i w:val="0"/>
        <w:iCs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0000001A"/>
    <w:multiLevelType w:val="multilevel"/>
    <w:tmpl w:val="7B79150B"/>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000001B"/>
    <w:multiLevelType w:val="multilevel"/>
    <w:tmpl w:val="7EB66989"/>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000001C"/>
    <w:multiLevelType w:val="hybridMultilevel"/>
    <w:tmpl w:val="236EAC6E"/>
    <w:lvl w:ilvl="0" w:tplc="6C5EEE2C">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2AAA038E"/>
    <w:multiLevelType w:val="hybridMultilevel"/>
    <w:tmpl w:val="DE2E1D00"/>
    <w:lvl w:ilvl="0" w:tplc="C81696BC">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6377A74"/>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num w:numId="1">
    <w:abstractNumId w:val="15"/>
  </w:num>
  <w:num w:numId="2">
    <w:abstractNumId w:val="7"/>
  </w:num>
  <w:num w:numId="3">
    <w:abstractNumId w:val="10"/>
  </w:num>
  <w:num w:numId="4">
    <w:abstractNumId w:val="13"/>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6"/>
  </w:num>
  <w:num w:numId="9">
    <w:abstractNumId w:val="0"/>
  </w:num>
  <w:num w:numId="10">
    <w:abstractNumId w:val="1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24"/>
  </w:num>
  <w:num w:numId="17">
    <w:abstractNumId w:val="25"/>
  </w:num>
  <w:num w:numId="18">
    <w:abstractNumId w:val="22"/>
  </w:num>
  <w:num w:numId="19">
    <w:abstractNumId w:val="18"/>
  </w:num>
  <w:num w:numId="20">
    <w:abstractNumId w:val="29"/>
  </w:num>
  <w:num w:numId="21">
    <w:abstractNumId w:val="20"/>
  </w:num>
  <w:num w:numId="22">
    <w:abstractNumId w:val="16"/>
  </w:num>
  <w:num w:numId="23">
    <w:abstractNumId w:val="5"/>
  </w:num>
  <w:num w:numId="24">
    <w:abstractNumId w:val="1"/>
  </w:num>
  <w:num w:numId="25">
    <w:abstractNumId w:val="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7"/>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45"/>
    <w:rsid w:val="00076607"/>
    <w:rsid w:val="000942CA"/>
    <w:rsid w:val="00133BCC"/>
    <w:rsid w:val="001E513F"/>
    <w:rsid w:val="00226FCB"/>
    <w:rsid w:val="00246FA8"/>
    <w:rsid w:val="002B18BE"/>
    <w:rsid w:val="003A1A7E"/>
    <w:rsid w:val="004611B9"/>
    <w:rsid w:val="0052265E"/>
    <w:rsid w:val="005322EC"/>
    <w:rsid w:val="005D4C7E"/>
    <w:rsid w:val="00607A91"/>
    <w:rsid w:val="006D2CC5"/>
    <w:rsid w:val="00783D97"/>
    <w:rsid w:val="00795B29"/>
    <w:rsid w:val="007B7738"/>
    <w:rsid w:val="00830450"/>
    <w:rsid w:val="00922E45"/>
    <w:rsid w:val="00952902"/>
    <w:rsid w:val="00966A61"/>
    <w:rsid w:val="009834CB"/>
    <w:rsid w:val="009D68F2"/>
    <w:rsid w:val="009E0EB3"/>
    <w:rsid w:val="00A4246B"/>
    <w:rsid w:val="00AD586C"/>
    <w:rsid w:val="00BC0DD7"/>
    <w:rsid w:val="00BF649E"/>
    <w:rsid w:val="00C67C5B"/>
    <w:rsid w:val="00C94136"/>
    <w:rsid w:val="00D94667"/>
    <w:rsid w:val="00DB05EE"/>
    <w:rsid w:val="00F52367"/>
    <w:rsid w:val="00F86CC1"/>
    <w:rsid w:val="00FC6AB2"/>
    <w:rsid w:val="00FF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92365"/>
  <w15:docId w15:val="{20D2545D-A676-4A0D-9C6D-A7B9C0E1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rFonts w:ascii="宋体" w:hAnsi="宋体" w:cs="宋体"/>
      <w:kern w:val="2"/>
      <w:sz w:val="24"/>
      <w:szCs w:val="22"/>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hAnsi="等线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pPr>
      <w:ind w:left="1440"/>
    </w:pPr>
    <w:rPr>
      <w:rFonts w:ascii="等线" w:eastAsia="等线"/>
      <w:sz w:val="18"/>
      <w:szCs w:val="18"/>
    </w:rPr>
  </w:style>
  <w:style w:type="paragraph" w:styleId="a3">
    <w:name w:val="List Bullet"/>
    <w:basedOn w:val="a"/>
    <w:uiPriority w:val="99"/>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annotation text"/>
    <w:basedOn w:val="a"/>
    <w:link w:val="a5"/>
    <w:pPr>
      <w:spacing w:line="240" w:lineRule="auto"/>
    </w:pPr>
    <w:rPr>
      <w:rFonts w:ascii="等线" w:eastAsia="等线" w:hAnsi="等线"/>
      <w:sz w:val="21"/>
      <w:szCs w:val="24"/>
    </w:rPr>
  </w:style>
  <w:style w:type="paragraph" w:styleId="31">
    <w:name w:val="Body Text 3"/>
    <w:basedOn w:val="a"/>
    <w:link w:val="32"/>
    <w:uiPriority w:val="99"/>
    <w:pPr>
      <w:spacing w:after="120"/>
    </w:pPr>
    <w:rPr>
      <w:sz w:val="16"/>
      <w:szCs w:val="16"/>
    </w:rPr>
  </w:style>
  <w:style w:type="paragraph" w:styleId="a6">
    <w:name w:val="Body Text"/>
    <w:basedOn w:val="a"/>
    <w:link w:val="a7"/>
    <w:uiPriority w:val="99"/>
    <w:qFormat/>
    <w:pPr>
      <w:spacing w:after="120" w:line="240" w:lineRule="auto"/>
      <w:jc w:val="both"/>
    </w:pPr>
    <w:rPr>
      <w:rFonts w:ascii="Times New Roman" w:hAnsi="Times New Roman" w:cs="Times New Roman"/>
      <w:kern w:val="0"/>
      <w:sz w:val="20"/>
      <w:szCs w:val="20"/>
    </w:rPr>
  </w:style>
  <w:style w:type="paragraph" w:styleId="TOC5">
    <w:name w:val="toc 5"/>
    <w:basedOn w:val="a"/>
    <w:next w:val="a"/>
    <w:uiPriority w:val="39"/>
    <w:pPr>
      <w:ind w:left="960"/>
    </w:pPr>
    <w:rPr>
      <w:rFonts w:ascii="等线" w:eastAsia="等线"/>
      <w:sz w:val="18"/>
      <w:szCs w:val="18"/>
    </w:rPr>
  </w:style>
  <w:style w:type="paragraph" w:styleId="TOC3">
    <w:name w:val="toc 3"/>
    <w:basedOn w:val="a"/>
    <w:next w:val="a"/>
    <w:uiPriority w:val="39"/>
    <w:pPr>
      <w:ind w:left="480"/>
    </w:pPr>
    <w:rPr>
      <w:rFonts w:ascii="等线" w:eastAsia="等线"/>
      <w:i/>
      <w:iCs/>
      <w:sz w:val="20"/>
      <w:szCs w:val="20"/>
    </w:rPr>
  </w:style>
  <w:style w:type="paragraph" w:styleId="TOC8">
    <w:name w:val="toc 8"/>
    <w:basedOn w:val="a"/>
    <w:next w:val="a"/>
    <w:uiPriority w:val="39"/>
    <w:qFormat/>
    <w:pPr>
      <w:ind w:left="1680"/>
    </w:pPr>
    <w:rPr>
      <w:rFonts w:ascii="等线" w:eastAsia="等线"/>
      <w:sz w:val="18"/>
      <w:szCs w:val="18"/>
    </w:rPr>
  </w:style>
  <w:style w:type="paragraph" w:styleId="a8">
    <w:name w:val="footer"/>
    <w:basedOn w:val="a"/>
    <w:link w:val="a9"/>
    <w:uiPriority w:val="99"/>
    <w:pPr>
      <w:tabs>
        <w:tab w:val="center" w:pos="4153"/>
        <w:tab w:val="right" w:pos="8306"/>
      </w:tabs>
      <w:snapToGrid w:val="0"/>
    </w:pPr>
    <w:rPr>
      <w:sz w:val="18"/>
      <w:szCs w:val="18"/>
    </w:rPr>
  </w:style>
  <w:style w:type="paragraph" w:styleId="aa">
    <w:name w:val="header"/>
    <w:basedOn w:val="a"/>
    <w:link w:val="ab"/>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spacing w:before="120" w:after="120"/>
    </w:pPr>
    <w:rPr>
      <w:rFonts w:ascii="等线" w:eastAsia="等线"/>
      <w:b/>
      <w:bCs/>
      <w:caps/>
      <w:sz w:val="20"/>
      <w:szCs w:val="20"/>
    </w:rPr>
  </w:style>
  <w:style w:type="paragraph" w:styleId="TOC4">
    <w:name w:val="toc 4"/>
    <w:basedOn w:val="a"/>
    <w:next w:val="a"/>
    <w:uiPriority w:val="39"/>
    <w:pPr>
      <w:ind w:left="720"/>
    </w:pPr>
    <w:rPr>
      <w:rFonts w:ascii="等线" w:eastAsia="等线"/>
      <w:sz w:val="18"/>
      <w:szCs w:val="18"/>
    </w:rPr>
  </w:style>
  <w:style w:type="paragraph" w:styleId="TOC6">
    <w:name w:val="toc 6"/>
    <w:basedOn w:val="a"/>
    <w:next w:val="a"/>
    <w:uiPriority w:val="39"/>
    <w:qFormat/>
    <w:pPr>
      <w:ind w:left="1200"/>
    </w:pPr>
    <w:rPr>
      <w:rFonts w:ascii="等线" w:eastAsia="等线"/>
      <w:sz w:val="18"/>
      <w:szCs w:val="18"/>
    </w:rPr>
  </w:style>
  <w:style w:type="paragraph" w:styleId="TOC2">
    <w:name w:val="toc 2"/>
    <w:basedOn w:val="a"/>
    <w:next w:val="a"/>
    <w:uiPriority w:val="39"/>
    <w:qFormat/>
    <w:pPr>
      <w:ind w:left="240"/>
    </w:pPr>
    <w:rPr>
      <w:rFonts w:ascii="等线" w:eastAsia="等线"/>
      <w:smallCaps/>
      <w:sz w:val="20"/>
      <w:szCs w:val="20"/>
    </w:rPr>
  </w:style>
  <w:style w:type="paragraph" w:styleId="TOC9">
    <w:name w:val="toc 9"/>
    <w:basedOn w:val="a"/>
    <w:next w:val="a"/>
    <w:uiPriority w:val="39"/>
    <w:pPr>
      <w:ind w:left="1920"/>
    </w:pPr>
    <w:rPr>
      <w:rFonts w:ascii="等线" w:eastAsia="等线"/>
      <w:sz w:val="18"/>
      <w:szCs w:val="18"/>
    </w:rPr>
  </w:style>
  <w:style w:type="paragraph" w:styleId="ac">
    <w:name w:val="Normal (Web)"/>
    <w:basedOn w:val="a"/>
    <w:uiPriority w:val="99"/>
    <w:qFormat/>
    <w:pPr>
      <w:widowControl/>
      <w:spacing w:before="100" w:beforeAutospacing="1" w:after="100" w:afterAutospacing="1" w:line="240" w:lineRule="auto"/>
    </w:pPr>
    <w:rPr>
      <w:kern w:val="0"/>
      <w:szCs w:val="20"/>
    </w:rPr>
  </w:style>
  <w:style w:type="paragraph" w:styleId="ad">
    <w:name w:val="annotation subject"/>
    <w:basedOn w:val="a4"/>
    <w:next w:val="a4"/>
    <w:link w:val="ae"/>
    <w:uiPriority w:val="99"/>
    <w:pPr>
      <w:spacing w:line="360" w:lineRule="auto"/>
    </w:pPr>
    <w:rPr>
      <w:rFonts w:ascii="宋体" w:eastAsia="宋体" w:hAnsi="宋体"/>
      <w:b/>
      <w:bCs/>
      <w:sz w:val="24"/>
      <w:szCs w:val="22"/>
    </w:rPr>
  </w:style>
  <w:style w:type="character" w:styleId="af">
    <w:name w:val="page number"/>
    <w:basedOn w:val="a0"/>
    <w:qFormat/>
  </w:style>
  <w:style w:type="character" w:styleId="af0">
    <w:name w:val="Hyperlink"/>
    <w:basedOn w:val="a0"/>
    <w:uiPriority w:val="99"/>
    <w:rPr>
      <w:color w:val="0563C1"/>
      <w:u w:val="single"/>
    </w:rPr>
  </w:style>
  <w:style w:type="character" w:styleId="af1">
    <w:name w:val="annotation reference"/>
    <w:basedOn w:val="a0"/>
    <w:uiPriority w:val="99"/>
    <w:rPr>
      <w:sz w:val="21"/>
      <w:szCs w:val="21"/>
    </w:rPr>
  </w:style>
  <w:style w:type="paragraph" w:customStyle="1" w:styleId="21">
    <w:name w:val="正文缩进2"/>
    <w:basedOn w:val="a"/>
    <w:qFormat/>
    <w:pPr>
      <w:wordWrap w:val="0"/>
      <w:ind w:firstLineChars="200" w:firstLine="200"/>
    </w:pPr>
  </w:style>
  <w:style w:type="character" w:customStyle="1" w:styleId="ab">
    <w:name w:val="页眉 字符"/>
    <w:basedOn w:val="a0"/>
    <w:link w:val="aa"/>
    <w:uiPriority w:val="99"/>
    <w:rPr>
      <w:rFonts w:eastAsia="宋体"/>
      <w:sz w:val="18"/>
      <w:szCs w:val="18"/>
    </w:rPr>
  </w:style>
  <w:style w:type="character" w:customStyle="1" w:styleId="a9">
    <w:name w:val="页脚 字符"/>
    <w:basedOn w:val="a0"/>
    <w:link w:val="a8"/>
    <w:uiPriority w:val="99"/>
    <w:rPr>
      <w:rFonts w:eastAsia="宋体"/>
      <w:sz w:val="18"/>
      <w:szCs w:val="18"/>
    </w:rPr>
  </w:style>
  <w:style w:type="character" w:customStyle="1" w:styleId="10">
    <w:name w:val="标题 1 字符"/>
    <w:basedOn w:val="a0"/>
    <w:link w:val="1"/>
    <w:uiPriority w:val="9"/>
    <w:rPr>
      <w:rFonts w:ascii="宋体" w:eastAsia="黑体" w:hAnsi="宋体"/>
      <w:b/>
      <w:bCs/>
      <w:kern w:val="44"/>
      <w:sz w:val="44"/>
      <w:szCs w:val="44"/>
    </w:rPr>
  </w:style>
  <w:style w:type="paragraph" w:styleId="af2">
    <w:name w:val="List Paragraph"/>
    <w:basedOn w:val="a"/>
    <w:link w:val="af3"/>
    <w:uiPriority w:val="34"/>
    <w:qFormat/>
    <w:pPr>
      <w:ind w:firstLineChars="200" w:firstLine="420"/>
    </w:pPr>
  </w:style>
  <w:style w:type="character" w:customStyle="1" w:styleId="20">
    <w:name w:val="标题 2 字符"/>
    <w:basedOn w:val="a0"/>
    <w:link w:val="2"/>
    <w:uiPriority w:val="9"/>
    <w:rPr>
      <w:rFonts w:ascii="等线 Light" w:eastAsia="宋体" w:hAnsi="等线 Light" w:cs="宋体"/>
      <w:b/>
      <w:bCs/>
      <w:sz w:val="32"/>
      <w:szCs w:val="32"/>
    </w:rPr>
  </w:style>
  <w:style w:type="character" w:customStyle="1" w:styleId="11">
    <w:name w:val="未处理的提及1"/>
    <w:basedOn w:val="a0"/>
    <w:uiPriority w:val="99"/>
    <w:rPr>
      <w:color w:val="605E5C"/>
      <w:shd w:val="clear" w:color="auto" w:fill="E1DFDD"/>
    </w:rPr>
  </w:style>
  <w:style w:type="character" w:customStyle="1" w:styleId="a7">
    <w:name w:val="正文文本 字符"/>
    <w:basedOn w:val="a0"/>
    <w:link w:val="a6"/>
    <w:uiPriority w:val="99"/>
    <w:qFormat/>
    <w:rPr>
      <w:rFonts w:ascii="Times New Roman" w:eastAsia="宋体" w:hAnsi="Times New Roman" w:cs="Times New Roman"/>
      <w:kern w:val="0"/>
      <w:sz w:val="20"/>
      <w:szCs w:val="20"/>
    </w:rPr>
  </w:style>
  <w:style w:type="character" w:customStyle="1" w:styleId="32">
    <w:name w:val="正文文本 3 字符"/>
    <w:basedOn w:val="a0"/>
    <w:link w:val="31"/>
    <w:uiPriority w:val="99"/>
    <w:rPr>
      <w:rFonts w:ascii="宋体" w:eastAsia="宋体" w:hAnsi="宋体"/>
      <w:sz w:val="16"/>
      <w:szCs w:val="16"/>
    </w:rPr>
  </w:style>
  <w:style w:type="paragraph" w:customStyle="1" w:styleId="Default">
    <w:name w:val="Default"/>
    <w:link w:val="DefaultCharChar"/>
    <w:pPr>
      <w:widowControl w:val="0"/>
      <w:autoSpaceDE w:val="0"/>
      <w:autoSpaceDN w:val="0"/>
      <w:adjustRightInd w:val="0"/>
    </w:pPr>
    <w:rPr>
      <w:rFonts w:ascii=".." w:eastAsia=".." w:hAnsi="Times New Roman"/>
      <w:color w:val="000000"/>
      <w:sz w:val="24"/>
      <w:szCs w:val="24"/>
    </w:rPr>
  </w:style>
  <w:style w:type="character" w:customStyle="1" w:styleId="DefaultCharChar">
    <w:name w:val="Default Char Char"/>
    <w:link w:val="Default"/>
    <w:qFormat/>
    <w:rPr>
      <w:rFonts w:ascii=".." w:eastAsia=".." w:hAnsi="Times New Roman" w:cs="Times New Roman"/>
      <w:color w:val="000000"/>
      <w:kern w:val="0"/>
      <w:sz w:val="24"/>
      <w:szCs w:val="24"/>
    </w:rPr>
  </w:style>
  <w:style w:type="paragraph" w:styleId="af4">
    <w:name w:val="No Spacing"/>
    <w:link w:val="af5"/>
    <w:uiPriority w:val="1"/>
    <w:qFormat/>
    <w:pPr>
      <w:widowControl w:val="0"/>
    </w:pPr>
    <w:rPr>
      <w:rFonts w:ascii="宋体" w:hAnsi="宋体" w:cs="宋体"/>
      <w:kern w:val="2"/>
      <w:sz w:val="21"/>
      <w:szCs w:val="22"/>
    </w:rPr>
  </w:style>
  <w:style w:type="character" w:customStyle="1" w:styleId="a5">
    <w:name w:val="批注文字 字符"/>
    <w:basedOn w:val="a0"/>
    <w:link w:val="a4"/>
    <w:qFormat/>
    <w:rPr>
      <w:szCs w:val="24"/>
    </w:rPr>
  </w:style>
  <w:style w:type="character" w:customStyle="1" w:styleId="af3">
    <w:name w:val="列表段落 字符"/>
    <w:link w:val="af2"/>
    <w:uiPriority w:val="34"/>
    <w:qFormat/>
    <w:rPr>
      <w:rFonts w:ascii="宋体" w:eastAsia="宋体" w:hAnsi="宋体"/>
      <w:sz w:val="24"/>
    </w:rPr>
  </w:style>
  <w:style w:type="character" w:customStyle="1" w:styleId="30">
    <w:name w:val="标题 3 字符"/>
    <w:basedOn w:val="a0"/>
    <w:link w:val="3"/>
    <w:uiPriority w:val="9"/>
    <w:qFormat/>
    <w:rPr>
      <w:rFonts w:ascii="宋体" w:eastAsia="宋体" w:hAnsi="宋体"/>
      <w:b/>
      <w:bCs/>
      <w:sz w:val="32"/>
      <w:szCs w:val="32"/>
    </w:rPr>
  </w:style>
  <w:style w:type="character" w:customStyle="1" w:styleId="40">
    <w:name w:val="标题 4 字符"/>
    <w:basedOn w:val="a0"/>
    <w:link w:val="4"/>
    <w:uiPriority w:val="9"/>
    <w:qFormat/>
    <w:rPr>
      <w:rFonts w:ascii="等线 Light" w:eastAsia="宋体" w:hAnsi="等线 Light" w:cs="宋体"/>
      <w:b/>
      <w:bCs/>
      <w:sz w:val="28"/>
      <w:szCs w:val="28"/>
    </w:rPr>
  </w:style>
  <w:style w:type="character" w:customStyle="1" w:styleId="af5">
    <w:name w:val="无间隔 字符"/>
    <w:link w:val="af4"/>
    <w:uiPriority w:val="1"/>
    <w:qFormat/>
    <w:rPr>
      <w:rFonts w:ascii="宋体" w:eastAsia="宋体" w:hAnsi="宋体"/>
    </w:rPr>
  </w:style>
  <w:style w:type="character" w:customStyle="1" w:styleId="ae">
    <w:name w:val="批注主题 字符"/>
    <w:basedOn w:val="a5"/>
    <w:link w:val="ad"/>
    <w:uiPriority w:val="99"/>
    <w:rPr>
      <w:rFonts w:ascii="宋体" w:eastAsia="宋体" w:hAnsi="宋体"/>
      <w:b/>
      <w:bCs/>
      <w:kern w:val="2"/>
      <w:sz w:val="24"/>
      <w:szCs w:val="22"/>
    </w:rPr>
  </w:style>
  <w:style w:type="paragraph" w:customStyle="1" w:styleId="TableParagraph">
    <w:name w:val="Table Paragraph"/>
    <w:basedOn w:val="a"/>
    <w:uiPriority w:val="1"/>
    <w:qFormat/>
    <w:pPr>
      <w:spacing w:line="240" w:lineRule="auto"/>
    </w:pPr>
    <w:rPr>
      <w:rFonts w:ascii="Calibri" w:hAnsi="Calibri" w:cs="Times New Roman"/>
      <w:kern w:val="0"/>
      <w:sz w:val="22"/>
      <w:lang w:eastAsia="en-US"/>
    </w:rPr>
  </w:style>
  <w:style w:type="paragraph" w:styleId="33">
    <w:name w:val="List 3"/>
    <w:basedOn w:val="a"/>
    <w:qFormat/>
    <w:rsid w:val="00226FCB"/>
    <w:pPr>
      <w:ind w:leftChars="400" w:left="100" w:hangingChars="200" w:hanging="20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68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66law.cn/special/zb/"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1B65E-22C3-4737-A7A9-3B4C8FBB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77</Pages>
  <Words>6038</Words>
  <Characters>34422</Characters>
  <Application>Microsoft Office Word</Application>
  <DocSecurity>0</DocSecurity>
  <Lines>286</Lines>
  <Paragraphs>80</Paragraphs>
  <ScaleCrop>false</ScaleCrop>
  <Company/>
  <LinksUpToDate>false</LinksUpToDate>
  <CharactersWithSpaces>40380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周园</cp:lastModifiedBy>
  <cp:revision>476</cp:revision>
  <dcterms:created xsi:type="dcterms:W3CDTF">2024-02-04T06:30:00Z</dcterms:created>
  <dcterms:modified xsi:type="dcterms:W3CDTF">2025-05-06T09:18:00Z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59aed6ab8c5248778b36137638321483_23</vt:lpwstr>
  </property>
</Properties>
</file>