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E36E9">
      <w:pPr>
        <w:jc w:val="center"/>
        <w:rPr>
          <w:rFonts w:hint="eastAsia" w:ascii="华文中宋" w:hAnsi="华文中宋" w:eastAsia="华文中宋" w:cs="华文中宋"/>
          <w:b w:val="0"/>
          <w:color w:val="auto"/>
          <w:sz w:val="32"/>
          <w:szCs w:val="32"/>
          <w:highlight w:val="none"/>
          <w:lang w:val="en-US" w:eastAsia="zh-CN"/>
        </w:rPr>
      </w:pPr>
    </w:p>
    <w:p w14:paraId="463F52A5">
      <w:pPr>
        <w:pStyle w:val="4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 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 xml:space="preserve"> 单</w:t>
      </w:r>
    </w:p>
    <w:p w14:paraId="511EF015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3195FE5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（加盖公章）      </w:t>
      </w:r>
    </w:p>
    <w:p w14:paraId="789E4B0D">
      <w:pPr>
        <w:spacing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</w:t>
      </w:r>
    </w:p>
    <w:tbl>
      <w:tblPr>
        <w:tblStyle w:val="5"/>
        <w:tblW w:w="9306" w:type="dxa"/>
        <w:tblInd w:w="-126" w:type="dxa"/>
        <w:tblBorders>
          <w:top w:val="double" w:color="auto" w:sz="2" w:space="0"/>
          <w:left w:val="double" w:color="auto" w:sz="2" w:space="0"/>
          <w:bottom w:val="double" w:color="auto" w:sz="2" w:space="0"/>
          <w:right w:val="doub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690"/>
        <w:gridCol w:w="2831"/>
        <w:gridCol w:w="3831"/>
      </w:tblGrid>
      <w:tr w14:paraId="3A4369A4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54" w:type="dxa"/>
            <w:vAlign w:val="center"/>
          </w:tcPr>
          <w:p w14:paraId="3E2814A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690" w:type="dxa"/>
            <w:vAlign w:val="center"/>
          </w:tcPr>
          <w:p w14:paraId="79031E5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品目</w:t>
            </w:r>
          </w:p>
        </w:tc>
        <w:tc>
          <w:tcPr>
            <w:tcW w:w="6662" w:type="dxa"/>
            <w:gridSpan w:val="2"/>
            <w:vAlign w:val="center"/>
          </w:tcPr>
          <w:p w14:paraId="50AEE10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内容</w:t>
            </w:r>
          </w:p>
        </w:tc>
      </w:tr>
      <w:tr w14:paraId="76610E24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54" w:type="dxa"/>
            <w:vAlign w:val="center"/>
          </w:tcPr>
          <w:p w14:paraId="37E1B163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690" w:type="dxa"/>
            <w:vAlign w:val="center"/>
          </w:tcPr>
          <w:p w14:paraId="33F62D1F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报价（元）</w:t>
            </w:r>
          </w:p>
        </w:tc>
        <w:tc>
          <w:tcPr>
            <w:tcW w:w="6662" w:type="dxa"/>
            <w:gridSpan w:val="2"/>
            <w:vAlign w:val="center"/>
          </w:tcPr>
          <w:p w14:paraId="33F40F12">
            <w:pPr>
              <w:spacing w:line="400" w:lineRule="exac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0F92291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54" w:type="dxa"/>
            <w:vAlign w:val="center"/>
          </w:tcPr>
          <w:p w14:paraId="7E6253D2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690" w:type="dxa"/>
            <w:vAlign w:val="center"/>
          </w:tcPr>
          <w:p w14:paraId="63B6301A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工期</w:t>
            </w:r>
          </w:p>
        </w:tc>
        <w:tc>
          <w:tcPr>
            <w:tcW w:w="6662" w:type="dxa"/>
            <w:gridSpan w:val="2"/>
            <w:vAlign w:val="center"/>
          </w:tcPr>
          <w:p w14:paraId="1D0C8B04">
            <w:pPr>
              <w:spacing w:line="400" w:lineRule="exac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3D60CAF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54" w:type="dxa"/>
            <w:vAlign w:val="center"/>
          </w:tcPr>
          <w:p w14:paraId="50F72C78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690" w:type="dxa"/>
            <w:vAlign w:val="center"/>
          </w:tcPr>
          <w:p w14:paraId="1D328F84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质保期</w:t>
            </w:r>
          </w:p>
        </w:tc>
        <w:tc>
          <w:tcPr>
            <w:tcW w:w="6662" w:type="dxa"/>
            <w:gridSpan w:val="2"/>
            <w:vAlign w:val="center"/>
          </w:tcPr>
          <w:p w14:paraId="09312474">
            <w:pPr>
              <w:spacing w:line="400" w:lineRule="exac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087634C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54" w:type="dxa"/>
            <w:vMerge w:val="restart"/>
            <w:vAlign w:val="center"/>
          </w:tcPr>
          <w:p w14:paraId="3B9F4A42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690" w:type="dxa"/>
            <w:vMerge w:val="restart"/>
            <w:vAlign w:val="center"/>
          </w:tcPr>
          <w:p w14:paraId="25DFCC2E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2831" w:type="dxa"/>
            <w:vAlign w:val="center"/>
          </w:tcPr>
          <w:p w14:paraId="484B4CCB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3831" w:type="dxa"/>
            <w:vAlign w:val="center"/>
          </w:tcPr>
          <w:p w14:paraId="24C88E4C">
            <w:pPr>
              <w:spacing w:line="400" w:lineRule="exac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547E9A7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54" w:type="dxa"/>
            <w:vMerge w:val="continue"/>
            <w:vAlign w:val="center"/>
          </w:tcPr>
          <w:p w14:paraId="7644CCC5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40006392">
            <w:pPr>
              <w:spacing w:line="400" w:lineRule="exac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1" w:type="dxa"/>
            <w:vAlign w:val="center"/>
          </w:tcPr>
          <w:p w14:paraId="005500B6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建造师注册证书编号</w:t>
            </w:r>
          </w:p>
        </w:tc>
        <w:tc>
          <w:tcPr>
            <w:tcW w:w="3831" w:type="dxa"/>
            <w:vAlign w:val="center"/>
          </w:tcPr>
          <w:p w14:paraId="7DD642BD">
            <w:pPr>
              <w:spacing w:line="400" w:lineRule="exac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4DBEFE9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54" w:type="dxa"/>
            <w:vAlign w:val="center"/>
          </w:tcPr>
          <w:p w14:paraId="3032255E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90" w:type="dxa"/>
            <w:vAlign w:val="center"/>
          </w:tcPr>
          <w:p w14:paraId="7D3F0BE8">
            <w:pPr>
              <w:spacing w:line="400" w:lineRule="exact"/>
              <w:ind w:firstLine="560" w:firstLineChars="200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6662" w:type="dxa"/>
            <w:gridSpan w:val="2"/>
            <w:vAlign w:val="center"/>
          </w:tcPr>
          <w:p w14:paraId="43DD5BC5">
            <w:pPr>
              <w:spacing w:line="400" w:lineRule="exac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</w:tr>
    </w:tbl>
    <w:p w14:paraId="3110F23B">
      <w:pPr>
        <w:rPr>
          <w:rFonts w:hint="eastAsia" w:ascii="仿宋" w:hAnsi="仿宋" w:eastAsia="仿宋" w:cs="仿宋"/>
          <w:sz w:val="28"/>
          <w:szCs w:val="28"/>
        </w:rPr>
      </w:pPr>
    </w:p>
    <w:p w14:paraId="20770981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2D8055C1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说明：</w:t>
      </w:r>
      <w:r>
        <w:rPr>
          <w:rFonts w:hint="eastAsia" w:ascii="仿宋" w:hAnsi="仿宋" w:eastAsia="仿宋" w:cs="仿宋"/>
          <w:sz w:val="28"/>
          <w:szCs w:val="28"/>
        </w:rPr>
        <w:t>所有价格均用人民币表示。</w:t>
      </w:r>
    </w:p>
    <w:p w14:paraId="5EC1F875">
      <w:pPr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供应商法定代表人或法定代表人授权代表：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（签字或盖章）   </w:t>
      </w:r>
    </w:p>
    <w:p w14:paraId="5BEF41B4">
      <w:pPr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3AA71B9D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M2JkZGUzODk5MDU0NzVjYzkwMjRhNmIyOTdlZjcifQ=="/>
    <w:docVar w:name="KSO_WPS_MARK_KEY" w:val="22a310c7-7ada-4a19-aac5-c1f69b15dcb9"/>
  </w:docVars>
  <w:rsids>
    <w:rsidRoot w:val="00000000"/>
    <w:rsid w:val="03AF6A2B"/>
    <w:rsid w:val="0DB167F1"/>
    <w:rsid w:val="136239A5"/>
    <w:rsid w:val="19633BB9"/>
    <w:rsid w:val="2AA23E4A"/>
    <w:rsid w:val="39640AA2"/>
    <w:rsid w:val="3D637361"/>
    <w:rsid w:val="52F02FB9"/>
    <w:rsid w:val="585D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1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2024-07-22T09:37:00Z</dcterms:created>
  <dc:creator>Administrator</dc:creator>
  <cp:lastModifiedBy>企业用户_269358419</cp:lastModifiedBy>
  <dcterms:modified xsi:type="dcterms:W3CDTF">2026-08-05T11:10:39Z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A08E89AFB33C40ACA577F51B7C01E6E4_12</vt:lpwstr>
  </property>
  <property fmtid="{D5CDD505-2E9C-101B-9397-08002B2CF9AE}" pid="4" name="KSOTemplateDocerSaveRecord">
    <vt:lpwstr>eyJoZGlkIjoiOWE1ZWZkZTc0NTZhNzZiZGFjMDQ0MzExMTI5MTIwMTEiLCJ1c2VySWQiOiIxNTM0MjI2OTI2In0=</vt:lpwstr>
  </property>
</Properties>
</file>